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11" w:rsidRPr="00472511" w:rsidRDefault="00472511" w:rsidP="00472511">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472511">
        <w:rPr>
          <w:rFonts w:ascii="Times New Roman" w:eastAsia="Times New Roman" w:hAnsi="Times New Roman" w:cs="Times New Roman"/>
          <w:b/>
          <w:sz w:val="28"/>
          <w:szCs w:val="28"/>
          <w:lang w:val="uk-UA" w:eastAsia="ru-RU"/>
        </w:rPr>
        <w:t>ЗАТВЕРДЖУЮ</w:t>
      </w:r>
    </w:p>
    <w:p w:rsidR="00472511" w:rsidRPr="00472511" w:rsidRDefault="00472511" w:rsidP="00472511">
      <w:pPr>
        <w:spacing w:after="0" w:line="240" w:lineRule="auto"/>
        <w:jc w:val="right"/>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w:t>
      </w:r>
      <w:r w:rsidRPr="00472511">
        <w:rPr>
          <w:rFonts w:ascii="Times New Roman" w:eastAsia="Times New Roman" w:hAnsi="Times New Roman" w:cs="Times New Roman"/>
          <w:sz w:val="28"/>
          <w:szCs w:val="28"/>
          <w:lang w:val="uk-UA" w:eastAsia="ru-RU"/>
        </w:rPr>
        <w:tab/>
      </w: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Директор  </w:t>
      </w: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ОЗ «Болградська  гімназія</w:t>
      </w: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ім. Г.С.Раковського»</w:t>
      </w:r>
    </w:p>
    <w:p w:rsidR="00472511" w:rsidRPr="00472511" w:rsidRDefault="00472511" w:rsidP="00472511">
      <w:pPr>
        <w:spacing w:after="0" w:line="240" w:lineRule="auto"/>
        <w:jc w:val="right"/>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__________ С</w:t>
      </w:r>
      <w:r w:rsidRPr="00472511">
        <w:rPr>
          <w:rFonts w:ascii="Times New Roman" w:eastAsia="Times New Roman" w:hAnsi="Times New Roman" w:cs="Times New Roman"/>
          <w:color w:val="000000"/>
          <w:sz w:val="28"/>
          <w:szCs w:val="28"/>
          <w:lang w:val="uk-UA" w:eastAsia="ru-RU"/>
        </w:rPr>
        <w:t>.І. Скорич</w:t>
      </w:r>
    </w:p>
    <w:p w:rsidR="00472511" w:rsidRPr="00472511" w:rsidRDefault="00472511" w:rsidP="00472511">
      <w:pPr>
        <w:spacing w:after="0" w:line="240" w:lineRule="auto"/>
        <w:jc w:val="center"/>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w:t>
      </w:r>
    </w:p>
    <w:p w:rsidR="00472511" w:rsidRPr="00472511" w:rsidRDefault="00472511" w:rsidP="00472511">
      <w:pPr>
        <w:spacing w:after="0" w:line="240" w:lineRule="auto"/>
        <w:jc w:val="center"/>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w:t>
      </w:r>
    </w:p>
    <w:p w:rsidR="00472511" w:rsidRPr="00472511" w:rsidRDefault="00472511" w:rsidP="00472511">
      <w:pPr>
        <w:spacing w:after="0" w:line="240" w:lineRule="auto"/>
        <w:jc w:val="center"/>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48"/>
          <w:szCs w:val="48"/>
          <w:lang w:val="uk-UA" w:eastAsia="ru-RU"/>
        </w:rPr>
      </w:pPr>
      <w:r w:rsidRPr="00472511">
        <w:rPr>
          <w:rFonts w:ascii="Times New Roman" w:eastAsia="Times New Roman" w:hAnsi="Times New Roman" w:cs="Times New Roman"/>
          <w:b/>
          <w:sz w:val="48"/>
          <w:szCs w:val="48"/>
          <w:lang w:val="uk-UA" w:eastAsia="ru-RU"/>
        </w:rPr>
        <w:t xml:space="preserve">Освітня програма </w:t>
      </w:r>
    </w:p>
    <w:p w:rsidR="00472511" w:rsidRPr="00472511" w:rsidRDefault="00472511" w:rsidP="00472511">
      <w:pPr>
        <w:spacing w:after="0" w:line="240" w:lineRule="auto"/>
        <w:jc w:val="center"/>
        <w:rPr>
          <w:rFonts w:ascii="Times New Roman" w:eastAsia="Times New Roman" w:hAnsi="Times New Roman" w:cs="Times New Roman"/>
          <w:b/>
          <w:sz w:val="36"/>
          <w:szCs w:val="36"/>
          <w:lang w:eastAsia="ru-RU"/>
        </w:rPr>
      </w:pPr>
      <w:r w:rsidRPr="00472511">
        <w:rPr>
          <w:rFonts w:ascii="Times New Roman" w:eastAsia="Times New Roman" w:hAnsi="Times New Roman" w:cs="Times New Roman"/>
          <w:b/>
          <w:sz w:val="36"/>
          <w:szCs w:val="36"/>
          <w:lang w:val="uk-UA" w:eastAsia="ru-RU"/>
        </w:rPr>
        <w:t xml:space="preserve">обласного закладу </w:t>
      </w: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r w:rsidRPr="00472511">
        <w:rPr>
          <w:rFonts w:ascii="Times New Roman" w:eastAsia="Times New Roman" w:hAnsi="Times New Roman" w:cs="Times New Roman"/>
          <w:b/>
          <w:sz w:val="36"/>
          <w:szCs w:val="36"/>
          <w:lang w:val="uk-UA" w:eastAsia="ru-RU"/>
        </w:rPr>
        <w:t xml:space="preserve">«Спеціалізована загальноосвітня школа-інтернат «Болградська гімназія ім. Г.С. Раковського»  </w:t>
      </w: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r w:rsidRPr="00472511">
        <w:rPr>
          <w:rFonts w:ascii="Times New Roman" w:eastAsia="Times New Roman" w:hAnsi="Times New Roman" w:cs="Times New Roman"/>
          <w:b/>
          <w:sz w:val="36"/>
          <w:szCs w:val="36"/>
          <w:lang w:val="uk-UA" w:eastAsia="ru-RU"/>
        </w:rPr>
        <w:t xml:space="preserve"> </w:t>
      </w: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bookmarkStart w:id="0" w:name="_GoBack"/>
      <w:bookmarkEnd w:id="0"/>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center"/>
        <w:rPr>
          <w:rFonts w:ascii="Times New Roman" w:eastAsia="Times New Roman" w:hAnsi="Times New Roman" w:cs="Times New Roman"/>
          <w:b/>
          <w:sz w:val="36"/>
          <w:szCs w:val="36"/>
          <w:lang w:val="uk-UA" w:eastAsia="ru-RU"/>
        </w:rPr>
      </w:pPr>
    </w:p>
    <w:p w:rsidR="00472511" w:rsidRPr="00472511" w:rsidRDefault="00472511" w:rsidP="00472511">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8915400</wp:posOffset>
                </wp:positionV>
                <wp:extent cx="457200" cy="685800"/>
                <wp:effectExtent l="9525" t="9525" r="952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02pt" to="-81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"/>
            </w:pict>
          </mc:Fallback>
        </mc:AlternateContent>
      </w:r>
      <w:r w:rsidRPr="00472511">
        <w:rPr>
          <w:rFonts w:ascii="Times New Roman" w:eastAsia="Times New Roman" w:hAnsi="Times New Roman" w:cs="Times New Roman"/>
          <w:sz w:val="28"/>
          <w:szCs w:val="28"/>
          <w:lang w:val="uk-UA" w:eastAsia="ru-RU"/>
        </w:rPr>
        <w:tab/>
      </w:r>
      <w:r w:rsidRPr="00472511">
        <w:rPr>
          <w:rFonts w:ascii="Times New Roman" w:eastAsia="Times New Roman" w:hAnsi="Times New Roman" w:cs="Times New Roman"/>
          <w:b/>
          <w:sz w:val="28"/>
          <w:szCs w:val="28"/>
          <w:lang w:val="uk-UA" w:eastAsia="ru-RU"/>
        </w:rPr>
        <w:t xml:space="preserve">                                                                  СХВАЛЕНО</w:t>
      </w:r>
    </w:p>
    <w:p w:rsidR="00472511" w:rsidRPr="00472511" w:rsidRDefault="00472511" w:rsidP="00472511">
      <w:pPr>
        <w:spacing w:after="0" w:line="240" w:lineRule="auto"/>
        <w:jc w:val="both"/>
        <w:rPr>
          <w:rFonts w:ascii="Times New Roman" w:eastAsia="Times New Roman" w:hAnsi="Times New Roman" w:cs="Times New Roman"/>
          <w:sz w:val="28"/>
          <w:szCs w:val="28"/>
          <w:lang w:val="uk-UA" w:eastAsia="ru-RU"/>
        </w:rPr>
      </w:pP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на засіданні педагогічної ради</w:t>
      </w: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ОЗ «Болградська гімназія </w:t>
      </w:r>
    </w:p>
    <w:p w:rsidR="00472511" w:rsidRPr="00472511" w:rsidRDefault="00472511" w:rsidP="00472511">
      <w:pPr>
        <w:spacing w:after="0" w:line="240" w:lineRule="auto"/>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ім. Г.С. Раковського»</w:t>
      </w:r>
    </w:p>
    <w:p w:rsidR="00472511" w:rsidRPr="00472511" w:rsidRDefault="00472511" w:rsidP="00472511">
      <w:pPr>
        <w:spacing w:after="0" w:line="240" w:lineRule="auto"/>
        <w:jc w:val="both"/>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w:t>
      </w:r>
      <w:r w:rsidR="001B592D">
        <w:rPr>
          <w:rFonts w:ascii="Times New Roman" w:eastAsia="Times New Roman" w:hAnsi="Times New Roman" w:cs="Times New Roman"/>
          <w:sz w:val="28"/>
          <w:szCs w:val="28"/>
          <w:lang w:val="uk-UA" w:eastAsia="ru-RU"/>
        </w:rPr>
        <w:t xml:space="preserve">                            </w:t>
      </w:r>
      <w:r w:rsidRPr="00472511">
        <w:rPr>
          <w:rFonts w:ascii="Times New Roman" w:eastAsia="Times New Roman" w:hAnsi="Times New Roman" w:cs="Times New Roman"/>
          <w:sz w:val="28"/>
          <w:szCs w:val="28"/>
          <w:lang w:val="uk-UA" w:eastAsia="ru-RU"/>
        </w:rPr>
        <w:t xml:space="preserve">Протокол № </w:t>
      </w:r>
      <w:r w:rsidR="00965B87">
        <w:rPr>
          <w:rFonts w:ascii="Times New Roman" w:eastAsia="Times New Roman" w:hAnsi="Times New Roman" w:cs="Times New Roman"/>
          <w:sz w:val="28"/>
          <w:szCs w:val="28"/>
          <w:lang w:val="uk-UA" w:eastAsia="ru-RU"/>
        </w:rPr>
        <w:t>3</w:t>
      </w:r>
      <w:r w:rsidRPr="00472511">
        <w:rPr>
          <w:rFonts w:ascii="Times New Roman" w:eastAsia="Times New Roman" w:hAnsi="Times New Roman" w:cs="Times New Roman"/>
          <w:sz w:val="28"/>
          <w:szCs w:val="28"/>
          <w:lang w:val="uk-UA" w:eastAsia="ru-RU"/>
        </w:rPr>
        <w:t xml:space="preserve"> від </w:t>
      </w:r>
      <w:r w:rsidR="00965B87">
        <w:rPr>
          <w:rFonts w:ascii="Times New Roman" w:eastAsia="Times New Roman" w:hAnsi="Times New Roman" w:cs="Times New Roman"/>
          <w:sz w:val="28"/>
          <w:szCs w:val="28"/>
          <w:lang w:val="uk-UA" w:eastAsia="ru-RU"/>
        </w:rPr>
        <w:t>28</w:t>
      </w:r>
      <w:r w:rsidRPr="00472511">
        <w:rPr>
          <w:rFonts w:ascii="Times New Roman" w:eastAsia="Times New Roman" w:hAnsi="Times New Roman" w:cs="Times New Roman"/>
          <w:sz w:val="28"/>
          <w:szCs w:val="28"/>
          <w:lang w:val="uk-UA" w:eastAsia="ru-RU"/>
        </w:rPr>
        <w:t>.0</w:t>
      </w:r>
      <w:r w:rsidR="00965B87">
        <w:rPr>
          <w:rFonts w:ascii="Times New Roman" w:eastAsia="Times New Roman" w:hAnsi="Times New Roman" w:cs="Times New Roman"/>
          <w:sz w:val="28"/>
          <w:szCs w:val="28"/>
          <w:lang w:val="uk-UA" w:eastAsia="ru-RU"/>
        </w:rPr>
        <w:t>1.2020</w:t>
      </w:r>
      <w:r w:rsidRPr="00472511">
        <w:rPr>
          <w:rFonts w:ascii="Times New Roman" w:eastAsia="Times New Roman" w:hAnsi="Times New Roman" w:cs="Times New Roman"/>
          <w:sz w:val="28"/>
          <w:szCs w:val="28"/>
          <w:lang w:val="uk-UA" w:eastAsia="ru-RU"/>
        </w:rPr>
        <w:t xml:space="preserve"> р.            </w:t>
      </w:r>
    </w:p>
    <w:p w:rsidR="00472511" w:rsidRPr="00472511" w:rsidRDefault="00472511" w:rsidP="00472511">
      <w:pPr>
        <w:tabs>
          <w:tab w:val="center" w:pos="4677"/>
        </w:tabs>
        <w:spacing w:after="0" w:line="240" w:lineRule="auto"/>
        <w:jc w:val="both"/>
        <w:rPr>
          <w:rFonts w:ascii="Times New Roman" w:eastAsia="Times New Roman" w:hAnsi="Times New Roman" w:cs="Times New Roman"/>
          <w:sz w:val="28"/>
          <w:szCs w:val="28"/>
          <w:lang w:val="uk-UA" w:eastAsia="ru-RU"/>
        </w:rPr>
      </w:pPr>
      <w:r w:rsidRPr="00472511">
        <w:rPr>
          <w:rFonts w:ascii="Times New Roman" w:eastAsia="Times New Roman" w:hAnsi="Times New Roman" w:cs="Times New Roman"/>
          <w:sz w:val="28"/>
          <w:szCs w:val="28"/>
          <w:lang w:val="uk-UA" w:eastAsia="ru-RU"/>
        </w:rPr>
        <w:t xml:space="preserve">                                                            </w:t>
      </w:r>
    </w:p>
    <w:p w:rsidR="00472511" w:rsidRPr="00472511" w:rsidRDefault="00472511" w:rsidP="00472511">
      <w:pPr>
        <w:tabs>
          <w:tab w:val="center" w:pos="4677"/>
        </w:tabs>
        <w:spacing w:after="0" w:line="240" w:lineRule="auto"/>
        <w:jc w:val="both"/>
        <w:rPr>
          <w:rFonts w:ascii="Times New Roman" w:eastAsia="Times New Roman" w:hAnsi="Times New Roman" w:cs="Times New Roman"/>
          <w:sz w:val="28"/>
          <w:szCs w:val="28"/>
          <w:lang w:val="uk-UA" w:eastAsia="ru-RU"/>
        </w:rPr>
      </w:pPr>
    </w:p>
    <w:p w:rsidR="00472511" w:rsidRPr="00472511" w:rsidRDefault="00472511" w:rsidP="00472511">
      <w:pPr>
        <w:tabs>
          <w:tab w:val="center" w:pos="4677"/>
        </w:tabs>
        <w:spacing w:after="0" w:line="240" w:lineRule="auto"/>
        <w:jc w:val="both"/>
        <w:rPr>
          <w:rFonts w:ascii="Times New Roman" w:eastAsia="Times New Roman" w:hAnsi="Times New Roman" w:cs="Times New Roman"/>
          <w:sz w:val="24"/>
          <w:szCs w:val="24"/>
          <w:lang w:val="uk-UA" w:eastAsia="ru-RU"/>
        </w:rPr>
      </w:pPr>
      <w:r w:rsidRPr="00472511">
        <w:rPr>
          <w:rFonts w:ascii="Times New Roman" w:eastAsia="Times New Roman" w:hAnsi="Times New Roman" w:cs="Times New Roman"/>
          <w:sz w:val="24"/>
          <w:szCs w:val="24"/>
          <w:lang w:val="uk-UA" w:eastAsia="ru-RU"/>
        </w:rPr>
        <w:t xml:space="preserve">                                                                         </w:t>
      </w:r>
    </w:p>
    <w:p w:rsidR="00472511" w:rsidRDefault="00472511" w:rsidP="0036244A">
      <w:pPr>
        <w:spacing w:after="0" w:line="240" w:lineRule="auto"/>
        <w:ind w:right="85"/>
        <w:jc w:val="center"/>
        <w:rPr>
          <w:rFonts w:ascii="Times New Roman" w:eastAsia="Calibri" w:hAnsi="Times New Roman" w:cs="Times New Roman"/>
          <w:b/>
          <w:bCs/>
          <w:sz w:val="28"/>
          <w:szCs w:val="28"/>
          <w:lang w:val="uk-UA"/>
        </w:rPr>
      </w:pPr>
    </w:p>
    <w:p w:rsidR="00472511" w:rsidRDefault="00472511" w:rsidP="000F3C84">
      <w:pPr>
        <w:spacing w:after="0"/>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lastRenderedPageBreak/>
        <w:t>Вступ</w:t>
      </w:r>
    </w:p>
    <w:p w:rsidR="00472511" w:rsidRDefault="00472511" w:rsidP="000F3C84">
      <w:pPr>
        <w:spacing w:after="0"/>
        <w:ind w:right="85"/>
        <w:jc w:val="center"/>
        <w:rPr>
          <w:rFonts w:ascii="Times New Roman" w:eastAsia="Calibri" w:hAnsi="Times New Roman" w:cs="Times New Roman"/>
          <w:b/>
          <w:bCs/>
          <w:sz w:val="28"/>
          <w:szCs w:val="28"/>
          <w:lang w:val="uk-UA"/>
        </w:rPr>
      </w:pPr>
    </w:p>
    <w:p w:rsidR="00472511" w:rsidRPr="004558E8" w:rsidRDefault="00472511"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Освітня програма  окреслює  підходи до планування й організації закладом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 (далі – Державний стандарт). </w:t>
      </w:r>
    </w:p>
    <w:p w:rsidR="00472511" w:rsidRPr="004558E8" w:rsidRDefault="00472511"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Освітня програма визначає: </w:t>
      </w:r>
    </w:p>
    <w:p w:rsidR="00472511" w:rsidRPr="004558E8" w:rsidRDefault="00472511"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навчального плану;</w:t>
      </w:r>
    </w:p>
    <w:p w:rsidR="00472511" w:rsidRPr="004558E8" w:rsidRDefault="00472511" w:rsidP="000F3C84">
      <w:pPr>
        <w:tabs>
          <w:tab w:val="left" w:pos="993"/>
        </w:tabs>
        <w:spacing w:after="0"/>
        <w:ind w:firstLine="709"/>
        <w:contextualSpacing/>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рекомендовані форми організації освітнього процесу та інструменти системи внутрішнього забезпечення якості освіти;</w:t>
      </w:r>
    </w:p>
    <w:p w:rsidR="00472511" w:rsidRPr="004558E8" w:rsidRDefault="00472511" w:rsidP="000F3C84">
      <w:pPr>
        <w:tabs>
          <w:tab w:val="left" w:pos="993"/>
        </w:tabs>
        <w:spacing w:after="0"/>
        <w:ind w:firstLine="709"/>
        <w:contextualSpacing/>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очікувані результати навчання учнів які подані в рамках навчальних програм, які мають гриф «Затверджено Міністерством освіти і науки України»; </w:t>
      </w:r>
    </w:p>
    <w:p w:rsidR="00472511" w:rsidRPr="004558E8" w:rsidRDefault="00472511" w:rsidP="000F3C84">
      <w:pPr>
        <w:tabs>
          <w:tab w:val="left" w:pos="993"/>
        </w:tabs>
        <w:spacing w:after="0"/>
        <w:ind w:firstLine="709"/>
        <w:contextualSpacing/>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вимоги до осіб, які можуть розпочати навчання за цією освітньою програмою. </w:t>
      </w:r>
    </w:p>
    <w:p w:rsidR="00472511" w:rsidRPr="0065580B" w:rsidRDefault="00472511" w:rsidP="000F3C84">
      <w:pPr>
        <w:spacing w:after="0"/>
        <w:ind w:right="85" w:firstLine="708"/>
        <w:jc w:val="both"/>
        <w:rPr>
          <w:rFonts w:ascii="Times New Roman" w:eastAsia="Calibri" w:hAnsi="Times New Roman" w:cs="Times New Roman"/>
          <w:bCs/>
          <w:sz w:val="28"/>
          <w:szCs w:val="28"/>
          <w:lang w:val="uk-UA"/>
        </w:rPr>
      </w:pPr>
      <w:r w:rsidRPr="004558E8">
        <w:rPr>
          <w:rFonts w:ascii="Times New Roman" w:eastAsia="Calibri" w:hAnsi="Times New Roman" w:cs="Times New Roman"/>
          <w:sz w:val="28"/>
          <w:szCs w:val="28"/>
          <w:lang w:val="uk-UA"/>
        </w:rPr>
        <w:t>Освітня програма схвалена педагогічною р</w:t>
      </w:r>
      <w:r w:rsidR="00965B87">
        <w:rPr>
          <w:rFonts w:ascii="Times New Roman" w:eastAsia="Calibri" w:hAnsi="Times New Roman" w:cs="Times New Roman"/>
          <w:sz w:val="28"/>
          <w:szCs w:val="28"/>
          <w:lang w:val="uk-UA"/>
        </w:rPr>
        <w:t>адою закладу (протокол      №  3 від 28.01.2020</w:t>
      </w:r>
      <w:r w:rsidRPr="004558E8">
        <w:rPr>
          <w:rFonts w:ascii="Times New Roman" w:eastAsia="Calibri" w:hAnsi="Times New Roman" w:cs="Times New Roman"/>
          <w:sz w:val="28"/>
          <w:szCs w:val="28"/>
          <w:lang w:val="uk-UA"/>
        </w:rPr>
        <w:t xml:space="preserve">) та затверджена директором. </w:t>
      </w:r>
      <w:r w:rsidR="0065580B" w:rsidRPr="004C22AC">
        <w:rPr>
          <w:rFonts w:ascii="Times New Roman" w:eastAsia="Calibri" w:hAnsi="Times New Roman" w:cs="Times New Roman"/>
          <w:bCs/>
          <w:sz w:val="28"/>
          <w:szCs w:val="28"/>
          <w:lang w:val="uk-UA"/>
        </w:rPr>
        <w:t>Освітня програм</w:t>
      </w:r>
      <w:r w:rsidR="0065580B">
        <w:rPr>
          <w:rFonts w:ascii="Times New Roman" w:eastAsia="Calibri" w:hAnsi="Times New Roman" w:cs="Times New Roman"/>
          <w:bCs/>
          <w:sz w:val="28"/>
          <w:szCs w:val="28"/>
          <w:lang w:val="uk-UA"/>
        </w:rPr>
        <w:t xml:space="preserve">а передбачає </w:t>
      </w:r>
      <w:r w:rsidR="0065580B" w:rsidRPr="004C22AC">
        <w:rPr>
          <w:rFonts w:ascii="Times New Roman" w:eastAsia="Calibri" w:hAnsi="Times New Roman" w:cs="Times New Roman"/>
          <w:bCs/>
          <w:sz w:val="28"/>
          <w:szCs w:val="28"/>
          <w:lang w:val="uk-UA"/>
        </w:rPr>
        <w:t>досягнення здобувачами освіти результатів навчання (</w:t>
      </w:r>
      <w:proofErr w:type="spellStart"/>
      <w:r w:rsidR="0065580B" w:rsidRPr="004C22AC">
        <w:rPr>
          <w:rFonts w:ascii="Times New Roman" w:eastAsia="Calibri" w:hAnsi="Times New Roman" w:cs="Times New Roman"/>
          <w:bCs/>
          <w:sz w:val="28"/>
          <w:szCs w:val="28"/>
          <w:lang w:val="uk-UA"/>
        </w:rPr>
        <w:t>компетентностей</w:t>
      </w:r>
      <w:proofErr w:type="spellEnd"/>
      <w:r w:rsidR="0065580B" w:rsidRPr="004C22AC">
        <w:rPr>
          <w:rFonts w:ascii="Times New Roman" w:eastAsia="Calibri" w:hAnsi="Times New Roman" w:cs="Times New Roman"/>
          <w:bCs/>
          <w:sz w:val="28"/>
          <w:szCs w:val="28"/>
          <w:lang w:val="uk-UA"/>
        </w:rPr>
        <w:t>),</w:t>
      </w:r>
      <w:r w:rsidR="0065580B">
        <w:rPr>
          <w:rFonts w:ascii="Times New Roman" w:eastAsia="Calibri" w:hAnsi="Times New Roman" w:cs="Times New Roman"/>
          <w:bCs/>
          <w:sz w:val="28"/>
          <w:szCs w:val="28"/>
          <w:lang w:val="uk-UA"/>
        </w:rPr>
        <w:t xml:space="preserve"> </w:t>
      </w:r>
      <w:r w:rsidR="0065580B" w:rsidRPr="004C22AC">
        <w:rPr>
          <w:rFonts w:ascii="Times New Roman" w:eastAsia="Calibri" w:hAnsi="Times New Roman" w:cs="Times New Roman"/>
          <w:bCs/>
          <w:sz w:val="28"/>
          <w:szCs w:val="28"/>
          <w:lang w:val="uk-UA"/>
        </w:rPr>
        <w:t>визначених Державни</w:t>
      </w:r>
      <w:r w:rsidR="0065580B">
        <w:rPr>
          <w:rFonts w:ascii="Times New Roman" w:eastAsia="Calibri" w:hAnsi="Times New Roman" w:cs="Times New Roman"/>
          <w:bCs/>
          <w:sz w:val="28"/>
          <w:szCs w:val="28"/>
          <w:lang w:val="uk-UA"/>
        </w:rPr>
        <w:t>м стандартом.</w:t>
      </w:r>
    </w:p>
    <w:p w:rsidR="002F3A99" w:rsidRPr="004558E8" w:rsidRDefault="00472511" w:rsidP="000F3C84">
      <w:pPr>
        <w:shd w:val="clear" w:color="auto" w:fill="FFFFFF"/>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На основі освітньої програми щорічно складається та затверджується навчальний план закладу, що конкретизує організацію освітнього процесу.</w:t>
      </w:r>
    </w:p>
    <w:p w:rsidR="002F3A99" w:rsidRPr="004558E8" w:rsidRDefault="002F3A99"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У навчальному плані міститься детальний розподіл навчального навантаження на тиждень, він  дає цілісне уявлення про зміст і структуру кожного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w:t>
      </w:r>
    </w:p>
    <w:p w:rsidR="002F3A99" w:rsidRPr="004558E8" w:rsidRDefault="002F3A99"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Навчальний план передбачає реалізацію освітніх галузей Базового навчального плану Державного стандарту через окремі предмети і містить інваріантну складову, сформовану на державному рівні та варіативну складову. </w:t>
      </w:r>
      <w:r w:rsidRPr="004558E8">
        <w:rPr>
          <w:rFonts w:ascii="Times New Roman" w:eastAsia="Calibri" w:hAnsi="Times New Roman" w:cs="Times New Roman"/>
          <w:sz w:val="28"/>
          <w:szCs w:val="28"/>
          <w:lang w:val="uk-UA" w:eastAsia="uk-UA" w:bidi="uk-UA"/>
        </w:rPr>
        <w:t>Повноцінність освіти забезпечується реалізацією як інваріантної, так і варіативної складових.</w:t>
      </w:r>
      <w:r w:rsidRPr="004558E8">
        <w:rPr>
          <w:rFonts w:ascii="Times New Roman" w:eastAsia="Calibri" w:hAnsi="Times New Roman" w:cs="Times New Roman"/>
          <w:sz w:val="28"/>
          <w:szCs w:val="28"/>
          <w:lang w:val="uk-UA"/>
        </w:rPr>
        <w:t xml:space="preserve"> </w:t>
      </w:r>
    </w:p>
    <w:p w:rsidR="00472511" w:rsidRPr="004558E8" w:rsidRDefault="00C24B8A" w:rsidP="000F3C84">
      <w:pPr>
        <w:shd w:val="clear" w:color="auto" w:fill="FFFFFF"/>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Навчальний план розрахований на</w:t>
      </w:r>
      <w:r w:rsidR="002F3A99" w:rsidRPr="004558E8">
        <w:rPr>
          <w:rFonts w:ascii="Times New Roman" w:eastAsia="Calibri" w:hAnsi="Times New Roman" w:cs="Times New Roman"/>
          <w:sz w:val="28"/>
          <w:szCs w:val="28"/>
          <w:lang w:val="uk-UA" w:eastAsia="uk-UA" w:bidi="uk-UA"/>
        </w:rPr>
        <w:t xml:space="preserve"> 5-денний навчальний тиждень.</w:t>
      </w:r>
    </w:p>
    <w:p w:rsidR="00472511" w:rsidRPr="004558E8" w:rsidRDefault="00472511"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 xml:space="preserve">Поділ класів на групи при вивченні окремих предметів здійснюється відповідно до чинних нормативів (наказ Міністерства освіти і науки України від 20.02.2002 р. № 128 </w:t>
      </w:r>
      <w:r w:rsidRPr="004558E8">
        <w:rPr>
          <w:rFonts w:ascii="Times New Roman" w:eastAsia="Calibri" w:hAnsi="Times New Roman" w:cs="Times New Roman"/>
          <w:sz w:val="28"/>
          <w:szCs w:val="28"/>
          <w:lang w:val="uk-UA"/>
        </w:rPr>
        <w:t xml:space="preserve">«Про затвердження Нормативів наповнюваності груп дошкільних навчальних закладів (ясел-садків) </w:t>
      </w:r>
      <w:proofErr w:type="spellStart"/>
      <w:r w:rsidRPr="004558E8">
        <w:rPr>
          <w:rFonts w:ascii="Times New Roman" w:eastAsia="Calibri" w:hAnsi="Times New Roman" w:cs="Times New Roman"/>
          <w:sz w:val="28"/>
          <w:szCs w:val="28"/>
          <w:lang w:val="uk-UA"/>
        </w:rPr>
        <w:t>компенсуючого</w:t>
      </w:r>
      <w:proofErr w:type="spellEnd"/>
      <w:r w:rsidRPr="004558E8">
        <w:rPr>
          <w:rFonts w:ascii="Times New Roman" w:eastAsia="Calibri" w:hAnsi="Times New Roman" w:cs="Times New Roman"/>
          <w:sz w:val="28"/>
          <w:szCs w:val="28"/>
          <w:lang w:val="uk-UA"/>
        </w:rPr>
        <w:t xml:space="preserve"> типу, класів </w:t>
      </w:r>
      <w:r w:rsidRPr="004558E8">
        <w:rPr>
          <w:rFonts w:ascii="Times New Roman" w:eastAsia="Calibri" w:hAnsi="Times New Roman" w:cs="Times New Roman"/>
          <w:sz w:val="28"/>
          <w:szCs w:val="28"/>
          <w:lang w:val="uk-UA"/>
        </w:rPr>
        <w:lastRenderedPageBreak/>
        <w:t>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w:t>
      </w:r>
      <w:r w:rsidRPr="004558E8">
        <w:rPr>
          <w:rFonts w:ascii="Times New Roman" w:eastAsia="Calibri" w:hAnsi="Times New Roman" w:cs="Times New Roman"/>
          <w:sz w:val="28"/>
          <w:szCs w:val="28"/>
          <w:lang w:val="uk-UA" w:eastAsia="uk-UA" w:bidi="uk-UA"/>
        </w:rPr>
        <w:t>, зареєстрований в Міністерстві юстиції України від 06.03.2002 за  № 229/6517).</w:t>
      </w:r>
      <w:r w:rsidRPr="004558E8">
        <w:rPr>
          <w:rFonts w:ascii="Times New Roman" w:eastAsia="Calibri" w:hAnsi="Times New Roman" w:cs="Times New Roman"/>
          <w:sz w:val="28"/>
          <w:szCs w:val="28"/>
          <w:lang w:val="uk-UA"/>
        </w:rPr>
        <w:t xml:space="preserve"> </w:t>
      </w:r>
    </w:p>
    <w:p w:rsidR="00472511" w:rsidRPr="004558E8" w:rsidRDefault="00472511"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При визначенні гранично допустимого навантаження учнів ураховані санітарно-гігієнічні норми. Нормативна тривалість уроків у 1 класах – 35 хвилин; у 2 – 4 класах 40 хвилин; у 5</w:t>
      </w:r>
      <w:r w:rsidR="002F3A99" w:rsidRPr="004558E8">
        <w:rPr>
          <w:rFonts w:ascii="Times New Roman" w:eastAsia="Calibri" w:hAnsi="Times New Roman" w:cs="Times New Roman"/>
          <w:sz w:val="28"/>
          <w:szCs w:val="28"/>
          <w:lang w:val="uk-UA" w:eastAsia="uk-UA" w:bidi="uk-UA"/>
        </w:rPr>
        <w:t xml:space="preserve"> </w:t>
      </w:r>
      <w:r w:rsidRPr="004558E8">
        <w:rPr>
          <w:rFonts w:ascii="Times New Roman" w:eastAsia="Calibri" w:hAnsi="Times New Roman" w:cs="Times New Roman"/>
          <w:sz w:val="28"/>
          <w:szCs w:val="28"/>
          <w:lang w:val="uk-UA" w:eastAsia="uk-UA" w:bidi="uk-UA"/>
        </w:rPr>
        <w:t>-</w:t>
      </w:r>
      <w:r w:rsidR="002F3A99" w:rsidRPr="004558E8">
        <w:rPr>
          <w:rFonts w:ascii="Times New Roman" w:eastAsia="Calibri" w:hAnsi="Times New Roman" w:cs="Times New Roman"/>
          <w:sz w:val="28"/>
          <w:szCs w:val="28"/>
          <w:lang w:val="uk-UA" w:eastAsia="uk-UA" w:bidi="uk-UA"/>
        </w:rPr>
        <w:t xml:space="preserve"> </w:t>
      </w:r>
      <w:r w:rsidRPr="004558E8">
        <w:rPr>
          <w:rFonts w:ascii="Times New Roman" w:eastAsia="Calibri" w:hAnsi="Times New Roman" w:cs="Times New Roman"/>
          <w:sz w:val="28"/>
          <w:szCs w:val="28"/>
          <w:lang w:val="uk-UA" w:eastAsia="uk-UA" w:bidi="uk-UA"/>
        </w:rPr>
        <w:t>11 класах – 45</w:t>
      </w:r>
      <w:r w:rsidRPr="004558E8">
        <w:rPr>
          <w:rFonts w:ascii="Times New Roman" w:eastAsia="Calibri" w:hAnsi="Times New Roman" w:cs="Times New Roman"/>
          <w:sz w:val="28"/>
          <w:szCs w:val="28"/>
          <w:lang w:val="en-US" w:eastAsia="uk-UA" w:bidi="uk-UA"/>
        </w:rPr>
        <w:t> </w:t>
      </w:r>
      <w:r w:rsidRPr="004558E8">
        <w:rPr>
          <w:rFonts w:ascii="Times New Roman" w:eastAsia="Calibri" w:hAnsi="Times New Roman" w:cs="Times New Roman"/>
          <w:sz w:val="28"/>
          <w:szCs w:val="28"/>
          <w:lang w:val="uk-UA" w:eastAsia="uk-UA" w:bidi="uk-UA"/>
        </w:rPr>
        <w:t>хвилин.</w:t>
      </w:r>
      <w:r w:rsidRPr="004558E8">
        <w:rPr>
          <w:rFonts w:ascii="Times New Roman" w:eastAsia="Calibri" w:hAnsi="Times New Roman" w:cs="Times New Roman"/>
          <w:sz w:val="28"/>
          <w:szCs w:val="28"/>
          <w:lang w:val="uk-UA"/>
        </w:rPr>
        <w:t xml:space="preserve"> </w:t>
      </w:r>
    </w:p>
    <w:p w:rsidR="00472511" w:rsidRPr="004558E8" w:rsidRDefault="00472511" w:rsidP="000F3C84">
      <w:pPr>
        <w:shd w:val="clear" w:color="auto" w:fill="FFFFFF"/>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Гранична наповнюваність класів встановлюється відповідно до Закону України "Про загальну середню освіту"</w:t>
      </w:r>
      <w:r w:rsidR="00965B87">
        <w:rPr>
          <w:rFonts w:ascii="Times New Roman" w:eastAsia="Calibri" w:hAnsi="Times New Roman" w:cs="Times New Roman"/>
          <w:sz w:val="28"/>
          <w:szCs w:val="28"/>
          <w:lang w:val="uk-UA"/>
        </w:rPr>
        <w:t xml:space="preserve"> від 16.01.2020</w:t>
      </w:r>
      <w:r w:rsidRPr="004558E8">
        <w:rPr>
          <w:rFonts w:ascii="Times New Roman" w:eastAsia="Calibri" w:hAnsi="Times New Roman" w:cs="Times New Roman"/>
          <w:sz w:val="28"/>
          <w:szCs w:val="28"/>
          <w:lang w:val="uk-UA"/>
        </w:rPr>
        <w:t>.</w:t>
      </w:r>
    </w:p>
    <w:p w:rsidR="00472511" w:rsidRPr="004558E8" w:rsidRDefault="002F3A99" w:rsidP="000F3C84">
      <w:pPr>
        <w:spacing w:after="0"/>
        <w:ind w:right="85" w:firstLine="709"/>
        <w:jc w:val="both"/>
        <w:rPr>
          <w:rFonts w:ascii="Calibri" w:eastAsia="Calibri" w:hAnsi="Calibri" w:cs="Times New Roman"/>
          <w:lang w:val="uk-UA"/>
        </w:rPr>
      </w:pPr>
      <w:r w:rsidRPr="004558E8">
        <w:rPr>
          <w:rFonts w:ascii="Times New Roman" w:eastAsia="Calibri" w:hAnsi="Times New Roman" w:cs="Times New Roman"/>
          <w:sz w:val="28"/>
          <w:szCs w:val="28"/>
          <w:lang w:val="uk-UA"/>
        </w:rPr>
        <w:t xml:space="preserve">Відповідно до нормативних вимог </w:t>
      </w:r>
      <w:r w:rsidR="00472511" w:rsidRPr="004558E8">
        <w:rPr>
          <w:rFonts w:ascii="Times New Roman" w:eastAsia="Calibri" w:hAnsi="Times New Roman" w:cs="Times New Roman"/>
          <w:sz w:val="28"/>
          <w:szCs w:val="28"/>
          <w:lang w:val="uk-UA"/>
        </w:rPr>
        <w:t>години фізичної культури не враховуються при визначенні гранично допустимого навантаження учнів.</w:t>
      </w:r>
      <w:r w:rsidR="00C24B8A" w:rsidRPr="004558E8">
        <w:rPr>
          <w:rFonts w:ascii="Calibri" w:eastAsia="Calibri" w:hAnsi="Calibri" w:cs="Times New Roman"/>
          <w:lang w:val="uk-UA"/>
        </w:rPr>
        <w:t xml:space="preserve"> </w:t>
      </w:r>
      <w:r w:rsidR="00472511" w:rsidRPr="004558E8">
        <w:rPr>
          <w:rFonts w:ascii="Times New Roman" w:eastAsia="Calibri" w:hAnsi="Times New Roman" w:cs="Times New Roman"/>
          <w:sz w:val="28"/>
          <w:szCs w:val="28"/>
          <w:lang w:val="uk-UA"/>
        </w:rPr>
        <w:t xml:space="preserve">Збереження здоров’я дітей належить до головних завдань закладу освіти.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Змістове наповнення предмета «Фізична культура» формується вчителем самостійно з варіативних модулів відповідно до статево - вікових особливостей учнів, їх інтересів, матеріально-технічної бази закладу. </w:t>
      </w:r>
    </w:p>
    <w:p w:rsidR="00472511" w:rsidRPr="004558E8" w:rsidRDefault="00472511" w:rsidP="000F3C84">
      <w:pPr>
        <w:shd w:val="clear" w:color="auto" w:fill="FFFFFF"/>
        <w:spacing w:after="0"/>
        <w:jc w:val="both"/>
        <w:rPr>
          <w:rFonts w:ascii="Times New Roman" w:eastAsia="Calibri" w:hAnsi="Times New Roman" w:cs="Times New Roman"/>
          <w:i/>
          <w:sz w:val="28"/>
          <w:szCs w:val="28"/>
          <w:lang w:val="uk-UA"/>
        </w:rPr>
      </w:pPr>
    </w:p>
    <w:p w:rsidR="00472511" w:rsidRPr="004558E8" w:rsidRDefault="00472511" w:rsidP="000F3C84">
      <w:pPr>
        <w:shd w:val="clear" w:color="auto" w:fill="FFFFFF"/>
        <w:spacing w:after="0"/>
        <w:ind w:firstLine="709"/>
        <w:jc w:val="both"/>
        <w:rPr>
          <w:rFonts w:ascii="Times New Roman" w:eastAsia="Calibri" w:hAnsi="Times New Roman" w:cs="Times New Roman"/>
          <w:b/>
          <w:sz w:val="28"/>
          <w:szCs w:val="28"/>
          <w:lang w:val="uk-UA"/>
        </w:rPr>
      </w:pPr>
      <w:r w:rsidRPr="004558E8">
        <w:rPr>
          <w:rFonts w:ascii="Times New Roman" w:eastAsia="Calibri" w:hAnsi="Times New Roman" w:cs="Times New Roman"/>
          <w:b/>
          <w:sz w:val="28"/>
          <w:szCs w:val="28"/>
          <w:lang w:val="uk-UA"/>
        </w:rPr>
        <w:t>Інструменти системи внутрішнього забезпечення якості освіти</w:t>
      </w:r>
    </w:p>
    <w:p w:rsidR="00472511" w:rsidRPr="004558E8" w:rsidRDefault="00472511" w:rsidP="000F3C84">
      <w:pPr>
        <w:shd w:val="clear" w:color="auto" w:fill="FFFFFF"/>
        <w:spacing w:after="0"/>
        <w:ind w:firstLine="709"/>
        <w:jc w:val="both"/>
        <w:rPr>
          <w:rFonts w:ascii="Times New Roman" w:eastAsia="Calibri" w:hAnsi="Times New Roman" w:cs="Times New Roman"/>
          <w:i/>
          <w:sz w:val="28"/>
          <w:szCs w:val="28"/>
          <w:lang w:val="uk-UA"/>
        </w:rPr>
      </w:pPr>
    </w:p>
    <w:p w:rsidR="00965B87" w:rsidRDefault="00965B87" w:rsidP="000F3C84">
      <w:pPr>
        <w:shd w:val="clear" w:color="auto" w:fill="FFFFFF"/>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 закладі розроблена, схвалена та діє </w:t>
      </w:r>
      <w:r w:rsidRPr="004558E8">
        <w:rPr>
          <w:rFonts w:ascii="Times New Roman" w:eastAsia="Calibri" w:hAnsi="Times New Roman" w:cs="Times New Roman"/>
          <w:sz w:val="28"/>
          <w:szCs w:val="28"/>
          <w:lang w:val="uk-UA"/>
        </w:rPr>
        <w:t>Система внутрішнього забезпечення якості</w:t>
      </w:r>
      <w:r>
        <w:rPr>
          <w:rFonts w:ascii="Times New Roman" w:eastAsia="Calibri" w:hAnsi="Times New Roman" w:cs="Times New Roman"/>
          <w:sz w:val="28"/>
          <w:szCs w:val="28"/>
          <w:lang w:val="uk-UA"/>
        </w:rPr>
        <w:t xml:space="preserve"> освіти.</w:t>
      </w:r>
    </w:p>
    <w:p w:rsidR="00472511" w:rsidRPr="004558E8" w:rsidRDefault="00472511" w:rsidP="000F3C84">
      <w:pPr>
        <w:shd w:val="clear" w:color="auto" w:fill="FFFFFF"/>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Система внутрішнього забезпечення якості</w:t>
      </w:r>
      <w:r w:rsidR="00965B87">
        <w:rPr>
          <w:rFonts w:ascii="Times New Roman" w:eastAsia="Calibri" w:hAnsi="Times New Roman" w:cs="Times New Roman"/>
          <w:sz w:val="28"/>
          <w:szCs w:val="28"/>
          <w:lang w:val="uk-UA"/>
        </w:rPr>
        <w:t xml:space="preserve"> освіти</w:t>
      </w:r>
      <w:r w:rsidRPr="004558E8">
        <w:rPr>
          <w:rFonts w:ascii="Times New Roman" w:eastAsia="Calibri" w:hAnsi="Times New Roman" w:cs="Times New Roman"/>
          <w:sz w:val="28"/>
          <w:szCs w:val="28"/>
          <w:lang w:val="uk-UA"/>
        </w:rPr>
        <w:t xml:space="preserve"> складається з наступних компонентів:</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кадрове забезпечення освітньої діяльності;</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навчально-методичне забезпечення освітньої діяльності;</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матеріально-технічне забезпечення освітньої діяльності;</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якість проведення навчальних занять;</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моніторинг досягнення </w:t>
      </w:r>
      <w:r w:rsidRPr="004558E8">
        <w:rPr>
          <w:rFonts w:ascii="Times New Roman" w:eastAsia="Times New Roman" w:hAnsi="Times New Roman" w:cs="Times New Roman"/>
          <w:sz w:val="28"/>
          <w:szCs w:val="28"/>
          <w:lang w:val="uk-UA" w:eastAsia="uk-UA"/>
        </w:rPr>
        <w:t xml:space="preserve">учнями </w:t>
      </w:r>
      <w:r w:rsidRPr="004558E8">
        <w:rPr>
          <w:rFonts w:ascii="Times New Roman" w:eastAsia="Calibri" w:hAnsi="Times New Roman" w:cs="Times New Roman"/>
          <w:sz w:val="28"/>
          <w:szCs w:val="28"/>
          <w:lang w:val="uk-UA"/>
        </w:rPr>
        <w:t>результатів навчання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Calibri" w:hAnsi="Times New Roman" w:cs="Times New Roman"/>
          <w:sz w:val="28"/>
          <w:szCs w:val="28"/>
          <w:lang w:val="uk-UA"/>
        </w:rPr>
        <w:t>).</w:t>
      </w:r>
    </w:p>
    <w:p w:rsidR="00472511" w:rsidRPr="004558E8" w:rsidRDefault="00472511" w:rsidP="000F3C84">
      <w:pPr>
        <w:shd w:val="clear" w:color="auto" w:fill="FFFFFF"/>
        <w:tabs>
          <w:tab w:val="left" w:pos="1134"/>
        </w:tabs>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Завдання системи внутрішнього забезпечення якості освіти:</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8"/>
          <w:szCs w:val="28"/>
          <w:lang w:val="uk-UA" w:eastAsia="ru-RU"/>
        </w:rPr>
      </w:pPr>
      <w:r w:rsidRPr="004558E8">
        <w:rPr>
          <w:rFonts w:ascii="Times New Roman" w:eastAsia="Calibri" w:hAnsi="Times New Roman" w:cs="Times New Roman"/>
          <w:sz w:val="28"/>
          <w:szCs w:val="28"/>
          <w:lang w:val="uk-UA"/>
        </w:rPr>
        <w:t>оновлення методичної бази освітньої діяльності;</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8"/>
          <w:szCs w:val="28"/>
          <w:lang w:val="uk-UA" w:eastAsia="ru-RU"/>
        </w:rPr>
      </w:pPr>
      <w:r w:rsidRPr="004558E8">
        <w:rPr>
          <w:rFonts w:ascii="Times New Roman" w:eastAsia="Calibri" w:hAnsi="Times New Roman" w:cs="Times New Roman"/>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sz w:val="28"/>
          <w:szCs w:val="28"/>
          <w:lang w:val="uk-UA" w:eastAsia="ru-RU"/>
        </w:rPr>
      </w:pPr>
      <w:r w:rsidRPr="004558E8">
        <w:rPr>
          <w:rFonts w:ascii="Times New Roman" w:eastAsia="Calibri" w:hAnsi="Times New Roman" w:cs="Times New Roman"/>
          <w:sz w:val="28"/>
          <w:szCs w:val="28"/>
          <w:lang w:val="uk-UA"/>
        </w:rPr>
        <w:lastRenderedPageBreak/>
        <w:t>моніторинг та оптимізація соціально-психологічного середовища закладу;</w:t>
      </w:r>
    </w:p>
    <w:p w:rsidR="00472511" w:rsidRPr="004558E8" w:rsidRDefault="00472511" w:rsidP="000F3C84">
      <w:pPr>
        <w:pStyle w:val="a3"/>
        <w:numPr>
          <w:ilvl w:val="0"/>
          <w:numId w:val="1"/>
        </w:numPr>
        <w:shd w:val="clear" w:color="auto" w:fill="FFFFFF"/>
        <w:tabs>
          <w:tab w:val="left" w:pos="284"/>
          <w:tab w:val="left" w:pos="1134"/>
        </w:tabs>
        <w:spacing w:after="0"/>
        <w:jc w:val="both"/>
        <w:rPr>
          <w:rFonts w:ascii="Times New Roman" w:eastAsia="Times New Roman" w:hAnsi="Times New Roman" w:cs="Times New Roman"/>
          <w:bCs/>
          <w:iCs/>
          <w:sz w:val="28"/>
          <w:szCs w:val="28"/>
          <w:lang w:val="uk-UA"/>
        </w:rPr>
      </w:pPr>
      <w:r w:rsidRPr="004558E8">
        <w:rPr>
          <w:rFonts w:ascii="Times New Roman" w:eastAsia="Calibri" w:hAnsi="Times New Roman" w:cs="Times New Roman"/>
          <w:sz w:val="28"/>
          <w:szCs w:val="28"/>
          <w:lang w:val="uk-UA"/>
        </w:rPr>
        <w:t>створення необхідних умов для підвищення фахового кваліфікаційного рівня педагогічних працівників.</w:t>
      </w:r>
    </w:p>
    <w:p w:rsidR="00472511" w:rsidRPr="004558E8" w:rsidRDefault="00472511" w:rsidP="000F3C84">
      <w:pPr>
        <w:spacing w:after="0"/>
        <w:ind w:firstLine="709"/>
        <w:jc w:val="both"/>
        <w:rPr>
          <w:rFonts w:ascii="Times New Roman" w:eastAsia="Calibri" w:hAnsi="Times New Roman" w:cs="Times New Roman"/>
          <w:sz w:val="28"/>
          <w:szCs w:val="28"/>
          <w:lang w:val="uk-UA"/>
        </w:rPr>
      </w:pPr>
    </w:p>
    <w:p w:rsidR="00472511" w:rsidRPr="004558E8" w:rsidRDefault="00472511" w:rsidP="000F3C84">
      <w:pPr>
        <w:spacing w:after="0"/>
        <w:ind w:right="85"/>
        <w:jc w:val="center"/>
        <w:rPr>
          <w:rFonts w:ascii="Times New Roman" w:eastAsia="Calibri" w:hAnsi="Times New Roman" w:cs="Times New Roman"/>
          <w:b/>
          <w:bCs/>
          <w:sz w:val="28"/>
          <w:szCs w:val="28"/>
          <w:lang w:val="uk-UA"/>
        </w:rPr>
      </w:pPr>
    </w:p>
    <w:p w:rsidR="00472511" w:rsidRPr="004558E8" w:rsidRDefault="00472511" w:rsidP="000F3C84">
      <w:pPr>
        <w:spacing w:after="0"/>
        <w:ind w:right="85"/>
        <w:jc w:val="center"/>
        <w:rPr>
          <w:rFonts w:ascii="Times New Roman" w:eastAsia="Calibri" w:hAnsi="Times New Roman" w:cs="Times New Roman"/>
          <w:b/>
          <w:bCs/>
          <w:sz w:val="28"/>
          <w:szCs w:val="28"/>
          <w:lang w:val="uk-UA"/>
        </w:rPr>
      </w:pPr>
    </w:p>
    <w:p w:rsidR="00C24B8A" w:rsidRPr="004558E8" w:rsidRDefault="00C24B8A" w:rsidP="000F3C84">
      <w:pPr>
        <w:spacing w:after="0"/>
        <w:ind w:right="85"/>
        <w:jc w:val="center"/>
        <w:rPr>
          <w:rFonts w:ascii="Times New Roman" w:eastAsia="Calibri" w:hAnsi="Times New Roman" w:cs="Times New Roman"/>
          <w:b/>
          <w:bCs/>
          <w:sz w:val="28"/>
          <w:szCs w:val="28"/>
          <w:lang w:val="uk-UA"/>
        </w:rPr>
      </w:pPr>
    </w:p>
    <w:p w:rsidR="00C24B8A" w:rsidRPr="004558E8" w:rsidRDefault="00C24B8A" w:rsidP="000F3C84">
      <w:pPr>
        <w:spacing w:after="0"/>
        <w:ind w:right="85"/>
        <w:jc w:val="center"/>
        <w:rPr>
          <w:rFonts w:ascii="Times New Roman" w:eastAsia="Calibri" w:hAnsi="Times New Roman" w:cs="Times New Roman"/>
          <w:b/>
          <w:bCs/>
          <w:sz w:val="28"/>
          <w:szCs w:val="28"/>
          <w:lang w:val="uk-UA"/>
        </w:rPr>
      </w:pPr>
    </w:p>
    <w:p w:rsidR="00C24B8A" w:rsidRPr="004558E8" w:rsidRDefault="00C24B8A" w:rsidP="000F3C84">
      <w:pPr>
        <w:spacing w:after="0"/>
        <w:ind w:right="85"/>
        <w:jc w:val="center"/>
        <w:rPr>
          <w:rFonts w:ascii="Times New Roman" w:eastAsia="Calibri" w:hAnsi="Times New Roman" w:cs="Times New Roman"/>
          <w:b/>
          <w:bCs/>
          <w:sz w:val="28"/>
          <w:szCs w:val="28"/>
          <w:lang w:val="uk-UA"/>
        </w:rPr>
      </w:pPr>
    </w:p>
    <w:p w:rsidR="00C24B8A" w:rsidRPr="004558E8" w:rsidRDefault="00C24B8A" w:rsidP="000F3C84">
      <w:pPr>
        <w:spacing w:after="0"/>
        <w:ind w:right="85"/>
        <w:jc w:val="center"/>
        <w:rPr>
          <w:rFonts w:ascii="Times New Roman" w:eastAsia="Calibri" w:hAnsi="Times New Roman" w:cs="Times New Roman"/>
          <w:b/>
          <w:bCs/>
          <w:sz w:val="28"/>
          <w:szCs w:val="28"/>
          <w:lang w:val="uk-UA"/>
        </w:rPr>
      </w:pPr>
    </w:p>
    <w:p w:rsidR="00965E89" w:rsidRDefault="00965E89"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Pr="004558E8" w:rsidRDefault="000F3C84" w:rsidP="000F3C84">
      <w:pPr>
        <w:spacing w:after="0"/>
        <w:ind w:right="85"/>
        <w:rPr>
          <w:rFonts w:ascii="Times New Roman" w:eastAsia="Calibri" w:hAnsi="Times New Roman" w:cs="Times New Roman"/>
          <w:b/>
          <w:bCs/>
          <w:sz w:val="28"/>
          <w:szCs w:val="28"/>
          <w:lang w:val="uk-UA"/>
        </w:rPr>
      </w:pPr>
    </w:p>
    <w:p w:rsidR="0036244A" w:rsidRPr="004558E8" w:rsidRDefault="0036244A"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lastRenderedPageBreak/>
        <w:t>Освітня програма</w:t>
      </w:r>
    </w:p>
    <w:p w:rsidR="00926DDD" w:rsidRDefault="0036244A"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t>освіти</w:t>
      </w:r>
      <w:r w:rsidRPr="004558E8">
        <w:rPr>
          <w:rFonts w:ascii="Times New Roman" w:eastAsia="Calibri" w:hAnsi="Times New Roman" w:cs="Times New Roman"/>
          <w:b/>
          <w:sz w:val="28"/>
          <w:szCs w:val="28"/>
          <w:lang w:val="uk-UA"/>
        </w:rPr>
        <w:t xml:space="preserve"> </w:t>
      </w:r>
      <w:r w:rsidRPr="004558E8">
        <w:rPr>
          <w:rFonts w:ascii="Times New Roman" w:eastAsia="Calibri" w:hAnsi="Times New Roman" w:cs="Times New Roman"/>
          <w:b/>
          <w:bCs/>
          <w:sz w:val="28"/>
          <w:szCs w:val="28"/>
          <w:lang w:val="uk-UA"/>
        </w:rPr>
        <w:t>І ступеня</w:t>
      </w:r>
      <w:r w:rsidR="008A7968">
        <w:rPr>
          <w:rFonts w:ascii="Times New Roman" w:eastAsia="Calibri" w:hAnsi="Times New Roman" w:cs="Times New Roman"/>
          <w:b/>
          <w:bCs/>
          <w:sz w:val="28"/>
          <w:szCs w:val="28"/>
          <w:lang w:val="uk-UA"/>
        </w:rPr>
        <w:t xml:space="preserve"> (НУШ – 2)</w:t>
      </w:r>
      <w:r w:rsidRPr="004558E8">
        <w:rPr>
          <w:rFonts w:ascii="Times New Roman" w:eastAsia="Calibri" w:hAnsi="Times New Roman" w:cs="Times New Roman"/>
          <w:b/>
          <w:bCs/>
          <w:sz w:val="28"/>
          <w:szCs w:val="28"/>
          <w:lang w:val="uk-UA"/>
        </w:rPr>
        <w:t xml:space="preserve"> </w:t>
      </w:r>
    </w:p>
    <w:p w:rsidR="00D72E14" w:rsidRPr="004558E8" w:rsidRDefault="004C22AC" w:rsidP="000F3C84">
      <w:pPr>
        <w:spacing w:after="0"/>
        <w:ind w:right="85"/>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(1 - 2</w:t>
      </w:r>
      <w:r w:rsidR="00D72E14" w:rsidRPr="004558E8">
        <w:rPr>
          <w:rFonts w:ascii="Times New Roman" w:eastAsia="Calibri" w:hAnsi="Times New Roman" w:cs="Times New Roman"/>
          <w:b/>
          <w:bCs/>
          <w:sz w:val="28"/>
          <w:szCs w:val="28"/>
          <w:lang w:val="uk-UA"/>
        </w:rPr>
        <w:t xml:space="preserve"> класи)</w:t>
      </w:r>
    </w:p>
    <w:p w:rsidR="00D72E14" w:rsidRPr="004558E8" w:rsidRDefault="00D72E14" w:rsidP="000F3C84">
      <w:pPr>
        <w:spacing w:after="0"/>
        <w:ind w:right="85"/>
        <w:jc w:val="center"/>
        <w:rPr>
          <w:rFonts w:ascii="Times New Roman" w:eastAsia="Calibri" w:hAnsi="Times New Roman" w:cs="Times New Roman"/>
          <w:b/>
          <w:bCs/>
          <w:sz w:val="28"/>
          <w:szCs w:val="28"/>
          <w:lang w:val="uk-UA"/>
        </w:rPr>
      </w:pPr>
    </w:p>
    <w:p w:rsidR="00D72E14" w:rsidRPr="004558E8" w:rsidRDefault="00D72E14" w:rsidP="000F3C84">
      <w:pPr>
        <w:spacing w:after="0"/>
        <w:ind w:right="85"/>
        <w:jc w:val="center"/>
        <w:rPr>
          <w:rFonts w:ascii="Times New Roman" w:eastAsia="Calibri" w:hAnsi="Times New Roman" w:cs="Times New Roman"/>
          <w:i/>
          <w:sz w:val="28"/>
          <w:szCs w:val="28"/>
          <w:lang w:val="uk-UA"/>
        </w:rPr>
      </w:pPr>
      <w:r w:rsidRPr="004558E8">
        <w:rPr>
          <w:rFonts w:ascii="Times New Roman" w:eastAsia="Calibri" w:hAnsi="Times New Roman" w:cs="Times New Roman"/>
          <w:bCs/>
          <w:i/>
          <w:sz w:val="28"/>
          <w:szCs w:val="28"/>
          <w:lang w:val="uk-UA"/>
        </w:rPr>
        <w:t xml:space="preserve">Загальні положення </w:t>
      </w:r>
    </w:p>
    <w:p w:rsidR="00D72E14" w:rsidRPr="004558E8" w:rsidRDefault="00D72E14" w:rsidP="000F3C84">
      <w:pPr>
        <w:spacing w:after="0"/>
        <w:jc w:val="both"/>
        <w:rPr>
          <w:rFonts w:ascii="Times New Roman" w:eastAsia="Calibri" w:hAnsi="Times New Roman" w:cs="Times New Roman"/>
          <w:sz w:val="28"/>
          <w:szCs w:val="28"/>
          <w:lang w:val="uk-UA"/>
        </w:rPr>
      </w:pPr>
    </w:p>
    <w:p w:rsidR="00D72E14" w:rsidRDefault="00D72E14" w:rsidP="000F3C84">
      <w:pPr>
        <w:shd w:val="clear" w:color="auto" w:fill="FFFFFF" w:themeFill="background1"/>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для 1</w:t>
      </w:r>
      <w:r w:rsidR="008A7968">
        <w:rPr>
          <w:rFonts w:ascii="Times New Roman" w:eastAsia="Calibri" w:hAnsi="Times New Roman" w:cs="Times New Roman"/>
          <w:sz w:val="28"/>
          <w:szCs w:val="28"/>
          <w:lang w:val="uk-UA"/>
        </w:rPr>
        <w:t>-2</w:t>
      </w:r>
      <w:r w:rsidRPr="004558E8">
        <w:rPr>
          <w:rFonts w:ascii="Times New Roman" w:eastAsia="Calibri" w:hAnsi="Times New Roman" w:cs="Times New Roman"/>
          <w:sz w:val="28"/>
          <w:szCs w:val="28"/>
          <w:lang w:val="uk-UA"/>
        </w:rPr>
        <w:t xml:space="preserve"> класів розроблена на виконання Закону України «Про освіту»; постанови К</w:t>
      </w:r>
      <w:r>
        <w:rPr>
          <w:rFonts w:ascii="Times New Roman" w:eastAsia="Calibri" w:hAnsi="Times New Roman" w:cs="Times New Roman"/>
          <w:sz w:val="28"/>
          <w:szCs w:val="28"/>
          <w:lang w:val="uk-UA"/>
        </w:rPr>
        <w:t>абінету Міністрів України від 21.02.2018 року № 87</w:t>
      </w:r>
      <w:r w:rsidRPr="004558E8">
        <w:rPr>
          <w:rFonts w:ascii="Times New Roman" w:eastAsia="Calibri" w:hAnsi="Times New Roman" w:cs="Times New Roman"/>
          <w:sz w:val="28"/>
          <w:szCs w:val="28"/>
          <w:lang w:val="uk-UA"/>
        </w:rPr>
        <w:t xml:space="preserve"> «Про затвердження Державног</w:t>
      </w:r>
      <w:r>
        <w:rPr>
          <w:rFonts w:ascii="Times New Roman" w:eastAsia="Calibri" w:hAnsi="Times New Roman" w:cs="Times New Roman"/>
          <w:sz w:val="28"/>
          <w:szCs w:val="28"/>
          <w:lang w:val="uk-UA"/>
        </w:rPr>
        <w:t>о стандарту початкової</w:t>
      </w:r>
      <w:r w:rsidRPr="004558E8">
        <w:rPr>
          <w:rFonts w:ascii="Times New Roman" w:eastAsia="Calibri" w:hAnsi="Times New Roman" w:cs="Times New Roman"/>
          <w:sz w:val="28"/>
          <w:szCs w:val="28"/>
          <w:lang w:val="uk-UA"/>
        </w:rPr>
        <w:t xml:space="preserve"> освіти»;</w:t>
      </w:r>
      <w:r>
        <w:rPr>
          <w:rFonts w:ascii="Times New Roman" w:eastAsia="Calibri" w:hAnsi="Times New Roman" w:cs="Times New Roman"/>
          <w:sz w:val="28"/>
          <w:szCs w:val="28"/>
          <w:lang w:val="uk-UA"/>
        </w:rPr>
        <w:t xml:space="preserve"> рішення колегії МОН (протокол № 2/2-2 від 22.02.2018); </w:t>
      </w:r>
      <w:r w:rsidRPr="004558E8">
        <w:rPr>
          <w:rFonts w:ascii="Times New Roman" w:eastAsia="Calibri" w:hAnsi="Times New Roman" w:cs="Times New Roman"/>
          <w:sz w:val="28"/>
          <w:szCs w:val="28"/>
          <w:lang w:val="uk-UA"/>
        </w:rPr>
        <w:t xml:space="preserve"> наказу Міністерства</w:t>
      </w:r>
      <w:r>
        <w:rPr>
          <w:rFonts w:ascii="Times New Roman" w:eastAsia="Calibri" w:hAnsi="Times New Roman" w:cs="Times New Roman"/>
          <w:sz w:val="28"/>
          <w:szCs w:val="28"/>
          <w:lang w:val="uk-UA"/>
        </w:rPr>
        <w:t xml:space="preserve"> освіти і науки України  від  21.03.2018 № 268</w:t>
      </w:r>
      <w:r w:rsidRPr="004558E8">
        <w:rPr>
          <w:rFonts w:ascii="Times New Roman" w:eastAsia="Calibri" w:hAnsi="Times New Roman" w:cs="Times New Roman"/>
          <w:sz w:val="28"/>
          <w:szCs w:val="28"/>
          <w:lang w:val="uk-UA"/>
        </w:rPr>
        <w:t xml:space="preserve"> «Про затвердження типової освітньої  програми закладів загаль</w:t>
      </w:r>
      <w:r w:rsidR="003A1667">
        <w:rPr>
          <w:rFonts w:ascii="Times New Roman" w:eastAsia="Calibri" w:hAnsi="Times New Roman" w:cs="Times New Roman"/>
          <w:sz w:val="28"/>
          <w:szCs w:val="28"/>
          <w:lang w:val="uk-UA"/>
        </w:rPr>
        <w:t xml:space="preserve">ної середньої освіти І ступеня»; </w:t>
      </w:r>
      <w:r w:rsidR="004C22AC" w:rsidRPr="004558E8">
        <w:rPr>
          <w:rFonts w:ascii="Times New Roman" w:eastAsia="Calibri" w:hAnsi="Times New Roman" w:cs="Times New Roman"/>
          <w:sz w:val="28"/>
          <w:szCs w:val="28"/>
          <w:lang w:val="uk-UA"/>
        </w:rPr>
        <w:t>наказу Міністерства</w:t>
      </w:r>
      <w:r w:rsidR="004C22AC">
        <w:rPr>
          <w:rFonts w:ascii="Times New Roman" w:eastAsia="Calibri" w:hAnsi="Times New Roman" w:cs="Times New Roman"/>
          <w:sz w:val="28"/>
          <w:szCs w:val="28"/>
          <w:lang w:val="uk-UA"/>
        </w:rPr>
        <w:t xml:space="preserve"> освіти і науки України від 08.10.2019 № 1272 «Про затвердження типових освітніх програм для 1-2 класів закла</w:t>
      </w:r>
      <w:r w:rsidR="003A1667">
        <w:rPr>
          <w:rFonts w:ascii="Times New Roman" w:eastAsia="Calibri" w:hAnsi="Times New Roman" w:cs="Times New Roman"/>
          <w:sz w:val="28"/>
          <w:szCs w:val="28"/>
          <w:lang w:val="uk-UA"/>
        </w:rPr>
        <w:t>дів загальної середньої освіти» (освітня програма розроблена під керівництвом                    Р. Б. Шияна).</w:t>
      </w:r>
      <w:r w:rsidR="004C22AC">
        <w:rPr>
          <w:rFonts w:ascii="Times New Roman" w:eastAsia="Calibri" w:hAnsi="Times New Roman" w:cs="Times New Roman"/>
          <w:sz w:val="28"/>
          <w:szCs w:val="28"/>
          <w:lang w:val="uk-UA"/>
        </w:rPr>
        <w:t xml:space="preserve"> </w:t>
      </w:r>
    </w:p>
    <w:p w:rsidR="000F3C84" w:rsidRDefault="000F3C84" w:rsidP="000F3C84">
      <w:pPr>
        <w:shd w:val="clear" w:color="auto" w:fill="FFFFFF" w:themeFill="background1"/>
        <w:spacing w:after="0"/>
        <w:ind w:firstLine="709"/>
        <w:jc w:val="both"/>
        <w:rPr>
          <w:rFonts w:ascii="Times New Roman" w:eastAsia="Calibri" w:hAnsi="Times New Roman" w:cs="Times New Roman"/>
          <w:sz w:val="28"/>
          <w:szCs w:val="28"/>
          <w:lang w:val="uk-UA"/>
        </w:rPr>
      </w:pPr>
    </w:p>
    <w:p w:rsidR="00D72E14" w:rsidRPr="00674804" w:rsidRDefault="00674804" w:rsidP="000F3C84">
      <w:pPr>
        <w:spacing w:after="0"/>
        <w:ind w:firstLine="709"/>
        <w:jc w:val="center"/>
        <w:rPr>
          <w:rFonts w:ascii="Times New Roman" w:eastAsia="Calibri" w:hAnsi="Times New Roman" w:cs="Times New Roman"/>
          <w:i/>
          <w:sz w:val="28"/>
          <w:szCs w:val="28"/>
          <w:lang w:val="uk-UA"/>
        </w:rPr>
      </w:pPr>
      <w:r w:rsidRPr="00674804">
        <w:rPr>
          <w:rFonts w:ascii="Times New Roman" w:eastAsia="Calibri" w:hAnsi="Times New Roman" w:cs="Times New Roman"/>
          <w:i/>
          <w:sz w:val="28"/>
          <w:szCs w:val="28"/>
          <w:lang w:val="uk-UA"/>
        </w:rPr>
        <w:t xml:space="preserve">Взаємозв’язки </w:t>
      </w:r>
      <w:r w:rsidR="00D72E14" w:rsidRPr="00674804">
        <w:rPr>
          <w:rFonts w:ascii="Times New Roman" w:eastAsia="Calibri" w:hAnsi="Times New Roman" w:cs="Times New Roman"/>
          <w:i/>
          <w:sz w:val="28"/>
          <w:szCs w:val="28"/>
          <w:lang w:val="uk-UA"/>
        </w:rPr>
        <w:t>освітніх галузей, предметів, дисциплін</w:t>
      </w:r>
    </w:p>
    <w:p w:rsidR="00926DDD" w:rsidRPr="00926DDD" w:rsidRDefault="00926DDD" w:rsidP="000F3C84">
      <w:pPr>
        <w:widowControl w:val="0"/>
        <w:snapToGrid w:val="0"/>
        <w:spacing w:after="0"/>
        <w:rPr>
          <w:rFonts w:ascii="Times New Roman" w:eastAsia="Times New Roman" w:hAnsi="Times New Roman" w:cs="Times New Roman"/>
          <w:b/>
          <w:color w:val="FF0000"/>
          <w:sz w:val="28"/>
          <w:szCs w:val="24"/>
          <w:lang w:val="uk-UA" w:eastAsia="ru-RU"/>
        </w:rPr>
      </w:pPr>
    </w:p>
    <w:p w:rsidR="00E91676" w:rsidRDefault="00926DDD" w:rsidP="000F3C84">
      <w:pPr>
        <w:spacing w:after="0"/>
        <w:ind w:right="85"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3A1667">
        <w:rPr>
          <w:rFonts w:ascii="Times New Roman" w:hAnsi="Times New Roman" w:cs="Times New Roman"/>
          <w:sz w:val="28"/>
          <w:szCs w:val="28"/>
          <w:lang w:val="uk-UA"/>
        </w:rPr>
        <w:t xml:space="preserve">світню програму укладено за такими освітніми галузями: </w:t>
      </w:r>
    </w:p>
    <w:p w:rsidR="00E91676" w:rsidRDefault="00E91676" w:rsidP="000F3C84">
      <w:pPr>
        <w:spacing w:after="0"/>
        <w:ind w:right="85"/>
        <w:jc w:val="both"/>
        <w:rPr>
          <w:rFonts w:ascii="Times New Roman" w:hAnsi="Times New Roman" w:cs="Times New Roman"/>
          <w:sz w:val="28"/>
          <w:szCs w:val="28"/>
          <w:lang w:val="uk-UA"/>
        </w:rPr>
      </w:pPr>
      <w:r w:rsidRPr="003A1667">
        <w:rPr>
          <w:rFonts w:ascii="Times New Roman" w:hAnsi="Times New Roman" w:cs="Times New Roman"/>
          <w:sz w:val="28"/>
          <w:szCs w:val="28"/>
          <w:lang w:val="uk-UA"/>
        </w:rPr>
        <w:t>Мовно</w:t>
      </w:r>
      <w:r w:rsidR="008A7968">
        <w:rPr>
          <w:rFonts w:ascii="Times New Roman" w:hAnsi="Times New Roman" w:cs="Times New Roman"/>
          <w:sz w:val="28"/>
          <w:szCs w:val="28"/>
          <w:lang w:val="uk-UA"/>
        </w:rPr>
        <w:t xml:space="preserve"> </w:t>
      </w:r>
      <w:r w:rsidRPr="003A1667">
        <w:rPr>
          <w:rFonts w:ascii="Times New Roman" w:hAnsi="Times New Roman" w:cs="Times New Roman"/>
          <w:sz w:val="28"/>
          <w:szCs w:val="28"/>
          <w:lang w:val="uk-UA"/>
        </w:rPr>
        <w:t>-</w:t>
      </w:r>
      <w:r w:rsidR="008A7968">
        <w:rPr>
          <w:rFonts w:ascii="Times New Roman" w:hAnsi="Times New Roman" w:cs="Times New Roman"/>
          <w:sz w:val="28"/>
          <w:szCs w:val="28"/>
          <w:lang w:val="uk-UA"/>
        </w:rPr>
        <w:t xml:space="preserve"> </w:t>
      </w:r>
      <w:r w:rsidRPr="003A1667">
        <w:rPr>
          <w:rFonts w:ascii="Times New Roman" w:hAnsi="Times New Roman" w:cs="Times New Roman"/>
          <w:sz w:val="28"/>
          <w:szCs w:val="28"/>
          <w:lang w:val="uk-UA"/>
        </w:rPr>
        <w:t>літера</w:t>
      </w:r>
      <w:proofErr w:type="spellStart"/>
      <w:r>
        <w:rPr>
          <w:rFonts w:ascii="Times New Roman" w:hAnsi="Times New Roman" w:cs="Times New Roman"/>
          <w:sz w:val="28"/>
          <w:szCs w:val="28"/>
        </w:rPr>
        <w:t>турна</w:t>
      </w:r>
      <w:proofErr w:type="spellEnd"/>
      <w:r>
        <w:rPr>
          <w:rFonts w:ascii="Times New Roman" w:hAnsi="Times New Roman" w:cs="Times New Roman"/>
          <w:sz w:val="28"/>
          <w:szCs w:val="28"/>
          <w:lang w:val="uk-UA"/>
        </w:rPr>
        <w:t>;</w:t>
      </w:r>
    </w:p>
    <w:p w:rsidR="00E91676" w:rsidRDefault="00926DDD" w:rsidP="000F3C84">
      <w:pPr>
        <w:spacing w:after="0"/>
        <w:ind w:right="85"/>
        <w:jc w:val="both"/>
        <w:rPr>
          <w:rFonts w:ascii="Times New Roman" w:hAnsi="Times New Roman" w:cs="Times New Roman"/>
          <w:sz w:val="28"/>
          <w:szCs w:val="28"/>
          <w:lang w:val="uk-UA"/>
        </w:rPr>
      </w:pPr>
      <w:proofErr w:type="spellStart"/>
      <w:r w:rsidRPr="00E91676">
        <w:rPr>
          <w:rFonts w:ascii="Times New Roman" w:hAnsi="Times New Roman" w:cs="Times New Roman"/>
          <w:sz w:val="28"/>
          <w:szCs w:val="28"/>
        </w:rPr>
        <w:t>Ін</w:t>
      </w:r>
      <w:r w:rsidR="008A7968">
        <w:rPr>
          <w:rFonts w:ascii="Times New Roman" w:hAnsi="Times New Roman" w:cs="Times New Roman"/>
          <w:sz w:val="28"/>
          <w:szCs w:val="28"/>
        </w:rPr>
        <w:t>шомовна</w:t>
      </w:r>
      <w:proofErr w:type="spellEnd"/>
      <w:r w:rsidR="00E91676">
        <w:rPr>
          <w:rFonts w:ascii="Times New Roman" w:hAnsi="Times New Roman" w:cs="Times New Roman"/>
          <w:sz w:val="28"/>
          <w:szCs w:val="28"/>
          <w:lang w:val="uk-UA"/>
        </w:rPr>
        <w:t>;</w:t>
      </w:r>
    </w:p>
    <w:p w:rsidR="00E91676" w:rsidRDefault="00E91676" w:rsidP="000F3C84">
      <w:pPr>
        <w:spacing w:after="0"/>
        <w:ind w:right="85"/>
        <w:jc w:val="both"/>
        <w:rPr>
          <w:rFonts w:ascii="Times New Roman" w:hAnsi="Times New Roman" w:cs="Times New Roman"/>
          <w:sz w:val="28"/>
          <w:szCs w:val="28"/>
          <w:lang w:val="uk-UA"/>
        </w:rPr>
      </w:pPr>
      <w:proofErr w:type="spellStart"/>
      <w:r>
        <w:rPr>
          <w:rFonts w:ascii="Times New Roman" w:hAnsi="Times New Roman" w:cs="Times New Roman"/>
          <w:sz w:val="28"/>
          <w:szCs w:val="28"/>
        </w:rPr>
        <w:t>Математична</w:t>
      </w:r>
      <w:proofErr w:type="spellEnd"/>
      <w:r>
        <w:rPr>
          <w:rFonts w:ascii="Times New Roman" w:hAnsi="Times New Roman" w:cs="Times New Roman"/>
          <w:sz w:val="28"/>
          <w:szCs w:val="28"/>
          <w:lang w:val="uk-UA"/>
        </w:rPr>
        <w:t>;</w:t>
      </w:r>
    </w:p>
    <w:p w:rsidR="00E91676" w:rsidRDefault="00E91676" w:rsidP="000F3C84">
      <w:pPr>
        <w:spacing w:after="0"/>
        <w:ind w:right="85"/>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Природнича</w:t>
      </w:r>
      <w:proofErr w:type="spellEnd"/>
      <w:r>
        <w:rPr>
          <w:rFonts w:ascii="Times New Roman" w:hAnsi="Times New Roman" w:cs="Times New Roman"/>
          <w:sz w:val="28"/>
          <w:szCs w:val="28"/>
          <w:lang w:val="uk-UA"/>
        </w:rPr>
        <w:t>;</w:t>
      </w:r>
    </w:p>
    <w:p w:rsidR="00E91676" w:rsidRDefault="00E91676" w:rsidP="000F3C84">
      <w:pPr>
        <w:spacing w:after="0"/>
        <w:ind w:right="85"/>
        <w:jc w:val="both"/>
        <w:rPr>
          <w:rFonts w:ascii="Times New Roman" w:hAnsi="Times New Roman" w:cs="Times New Roman"/>
          <w:sz w:val="28"/>
          <w:szCs w:val="28"/>
          <w:lang w:val="uk-UA"/>
        </w:rPr>
      </w:pPr>
      <w:r>
        <w:rPr>
          <w:rFonts w:ascii="Times New Roman" w:hAnsi="Times New Roman" w:cs="Times New Roman"/>
          <w:sz w:val="28"/>
          <w:szCs w:val="28"/>
          <w:lang w:val="uk-UA"/>
        </w:rPr>
        <w:t>Технологічна;</w:t>
      </w:r>
    </w:p>
    <w:p w:rsidR="00E91676" w:rsidRDefault="00E91676" w:rsidP="000F3C84">
      <w:pPr>
        <w:spacing w:after="0"/>
        <w:ind w:right="8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Інформатична</w:t>
      </w:r>
      <w:proofErr w:type="spellEnd"/>
      <w:r>
        <w:rPr>
          <w:rFonts w:ascii="Times New Roman" w:hAnsi="Times New Roman" w:cs="Times New Roman"/>
          <w:sz w:val="28"/>
          <w:szCs w:val="28"/>
          <w:lang w:val="uk-UA"/>
        </w:rPr>
        <w:t>;</w:t>
      </w:r>
    </w:p>
    <w:p w:rsidR="00E91676" w:rsidRDefault="00926DDD" w:rsidP="000F3C84">
      <w:pPr>
        <w:spacing w:after="0"/>
        <w:ind w:right="85"/>
        <w:jc w:val="both"/>
        <w:rPr>
          <w:rFonts w:ascii="Times New Roman" w:hAnsi="Times New Roman" w:cs="Times New Roman"/>
          <w:sz w:val="28"/>
          <w:szCs w:val="28"/>
          <w:lang w:val="uk-UA"/>
        </w:rPr>
      </w:pPr>
      <w:r w:rsidRPr="00E91676">
        <w:rPr>
          <w:rFonts w:ascii="Times New Roman" w:hAnsi="Times New Roman" w:cs="Times New Roman"/>
          <w:sz w:val="28"/>
          <w:szCs w:val="28"/>
          <w:lang w:val="uk-UA"/>
        </w:rPr>
        <w:t xml:space="preserve">Соціальна і </w:t>
      </w:r>
      <w:proofErr w:type="spellStart"/>
      <w:r w:rsidRPr="00E91676">
        <w:rPr>
          <w:rFonts w:ascii="Times New Roman" w:hAnsi="Times New Roman" w:cs="Times New Roman"/>
          <w:sz w:val="28"/>
          <w:szCs w:val="28"/>
          <w:lang w:val="uk-UA"/>
        </w:rPr>
        <w:t>здоров’язбережува</w:t>
      </w:r>
      <w:r w:rsidR="00E91676">
        <w:rPr>
          <w:rFonts w:ascii="Times New Roman" w:hAnsi="Times New Roman" w:cs="Times New Roman"/>
          <w:sz w:val="28"/>
          <w:szCs w:val="28"/>
          <w:lang w:val="uk-UA"/>
        </w:rPr>
        <w:t>льна</w:t>
      </w:r>
      <w:proofErr w:type="spellEnd"/>
      <w:r w:rsidR="00E91676">
        <w:rPr>
          <w:rFonts w:ascii="Times New Roman" w:hAnsi="Times New Roman" w:cs="Times New Roman"/>
          <w:sz w:val="28"/>
          <w:szCs w:val="28"/>
          <w:lang w:val="uk-UA"/>
        </w:rPr>
        <w:t>;</w:t>
      </w:r>
    </w:p>
    <w:p w:rsidR="00E91676" w:rsidRDefault="00E91676" w:rsidP="000F3C84">
      <w:pPr>
        <w:spacing w:after="0"/>
        <w:ind w:right="85"/>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та історична;</w:t>
      </w:r>
    </w:p>
    <w:p w:rsidR="00E91676" w:rsidRDefault="00E91676" w:rsidP="000F3C84">
      <w:pPr>
        <w:spacing w:after="0"/>
        <w:ind w:right="85"/>
        <w:jc w:val="both"/>
        <w:rPr>
          <w:rFonts w:ascii="Times New Roman" w:hAnsi="Times New Roman" w:cs="Times New Roman"/>
          <w:sz w:val="28"/>
          <w:szCs w:val="28"/>
          <w:lang w:val="uk-UA"/>
        </w:rPr>
      </w:pPr>
      <w:r>
        <w:rPr>
          <w:rFonts w:ascii="Times New Roman" w:hAnsi="Times New Roman" w:cs="Times New Roman"/>
          <w:sz w:val="28"/>
          <w:szCs w:val="28"/>
          <w:lang w:val="uk-UA"/>
        </w:rPr>
        <w:t>Мистецька;</w:t>
      </w:r>
    </w:p>
    <w:p w:rsidR="00E91676" w:rsidRDefault="00E91676" w:rsidP="000F3C84">
      <w:pPr>
        <w:spacing w:after="0"/>
        <w:ind w:right="85"/>
        <w:jc w:val="both"/>
        <w:rPr>
          <w:rFonts w:ascii="Times New Roman" w:hAnsi="Times New Roman" w:cs="Times New Roman"/>
          <w:sz w:val="28"/>
          <w:szCs w:val="28"/>
          <w:lang w:val="uk-UA"/>
        </w:rPr>
      </w:pPr>
      <w:r>
        <w:rPr>
          <w:rFonts w:ascii="Times New Roman" w:hAnsi="Times New Roman" w:cs="Times New Roman"/>
          <w:sz w:val="28"/>
          <w:szCs w:val="28"/>
          <w:lang w:val="uk-UA"/>
        </w:rPr>
        <w:t>Фізкультурна.</w:t>
      </w:r>
    </w:p>
    <w:p w:rsidR="00674804" w:rsidRPr="00674804" w:rsidRDefault="00674804" w:rsidP="000F3C84">
      <w:pPr>
        <w:widowControl w:val="0"/>
        <w:snapToGrid w:val="0"/>
        <w:spacing w:after="0"/>
        <w:ind w:firstLine="708"/>
        <w:jc w:val="both"/>
        <w:rPr>
          <w:rFonts w:ascii="Times New Roman" w:eastAsia="Times New Roman" w:hAnsi="Times New Roman" w:cs="Times New Roman"/>
          <w:sz w:val="28"/>
          <w:szCs w:val="28"/>
          <w:lang w:val="uk-UA" w:eastAsia="ru-RU"/>
        </w:rPr>
      </w:pPr>
      <w:r w:rsidRPr="00674804">
        <w:rPr>
          <w:rFonts w:ascii="Times New Roman" w:eastAsia="Times New Roman" w:hAnsi="Times New Roman" w:cs="Times New Roman"/>
          <w:sz w:val="28"/>
          <w:szCs w:val="28"/>
          <w:lang w:val="uk-UA" w:eastAsia="ru-RU"/>
        </w:rPr>
        <w:t xml:space="preserve">Орієнтовний розподіл годин між освітніми галузями в рамках інтегрованого предмета «Я досліджую світ» наступна: мовно-літературна - 2; математична-1; природнича, технологічна, </w:t>
      </w:r>
      <w:proofErr w:type="spellStart"/>
      <w:r w:rsidRPr="00674804">
        <w:rPr>
          <w:rFonts w:ascii="Times New Roman" w:eastAsia="Times New Roman" w:hAnsi="Times New Roman" w:cs="Times New Roman"/>
          <w:sz w:val="28"/>
          <w:szCs w:val="28"/>
          <w:lang w:val="uk-UA" w:eastAsia="ru-RU"/>
        </w:rPr>
        <w:t>інформатична</w:t>
      </w:r>
      <w:proofErr w:type="spellEnd"/>
      <w:r w:rsidRPr="00674804">
        <w:rPr>
          <w:rFonts w:ascii="Times New Roman" w:eastAsia="Times New Roman" w:hAnsi="Times New Roman" w:cs="Times New Roman"/>
          <w:sz w:val="28"/>
          <w:szCs w:val="28"/>
          <w:lang w:val="uk-UA" w:eastAsia="ru-RU"/>
        </w:rPr>
        <w:t xml:space="preserve">, соціальна і </w:t>
      </w:r>
      <w:proofErr w:type="spellStart"/>
      <w:r w:rsidRPr="00674804">
        <w:rPr>
          <w:rFonts w:ascii="Times New Roman" w:eastAsia="Times New Roman" w:hAnsi="Times New Roman" w:cs="Times New Roman"/>
          <w:sz w:val="28"/>
          <w:szCs w:val="28"/>
          <w:lang w:val="uk-UA" w:eastAsia="ru-RU"/>
        </w:rPr>
        <w:t>здоровʹязбереж</w:t>
      </w:r>
      <w:r w:rsidR="000F3C84">
        <w:rPr>
          <w:rFonts w:ascii="Times New Roman" w:eastAsia="Times New Roman" w:hAnsi="Times New Roman" w:cs="Times New Roman"/>
          <w:sz w:val="28"/>
          <w:szCs w:val="28"/>
          <w:lang w:val="uk-UA" w:eastAsia="ru-RU"/>
        </w:rPr>
        <w:t>уваль</w:t>
      </w:r>
      <w:r w:rsidRPr="00674804">
        <w:rPr>
          <w:rFonts w:ascii="Times New Roman" w:eastAsia="Times New Roman" w:hAnsi="Times New Roman" w:cs="Times New Roman"/>
          <w:sz w:val="28"/>
          <w:szCs w:val="28"/>
          <w:lang w:val="uk-UA" w:eastAsia="ru-RU"/>
        </w:rPr>
        <w:t>на</w:t>
      </w:r>
      <w:proofErr w:type="spellEnd"/>
      <w:r w:rsidR="000F3C84">
        <w:rPr>
          <w:rFonts w:ascii="Times New Roman" w:eastAsia="Times New Roman" w:hAnsi="Times New Roman" w:cs="Times New Roman"/>
          <w:sz w:val="28"/>
          <w:szCs w:val="28"/>
          <w:lang w:val="uk-UA" w:eastAsia="ru-RU"/>
        </w:rPr>
        <w:t>,</w:t>
      </w:r>
      <w:r w:rsidRPr="00674804">
        <w:rPr>
          <w:rFonts w:ascii="Times New Roman" w:eastAsia="Times New Roman" w:hAnsi="Times New Roman" w:cs="Times New Roman"/>
          <w:sz w:val="28"/>
          <w:szCs w:val="28"/>
          <w:lang w:val="uk-UA" w:eastAsia="ru-RU"/>
        </w:rPr>
        <w:t xml:space="preserve"> громадянська та історична – разом 4 години дл</w:t>
      </w:r>
      <w:r w:rsidR="004C22AC">
        <w:rPr>
          <w:rFonts w:ascii="Times New Roman" w:eastAsia="Times New Roman" w:hAnsi="Times New Roman" w:cs="Times New Roman"/>
          <w:sz w:val="28"/>
          <w:szCs w:val="28"/>
          <w:lang w:val="uk-UA" w:eastAsia="ru-RU"/>
        </w:rPr>
        <w:t xml:space="preserve">я </w:t>
      </w:r>
      <w:r w:rsidR="000F3C84">
        <w:rPr>
          <w:rFonts w:ascii="Times New Roman" w:eastAsia="Times New Roman" w:hAnsi="Times New Roman" w:cs="Times New Roman"/>
          <w:sz w:val="28"/>
          <w:szCs w:val="28"/>
          <w:lang w:val="uk-UA" w:eastAsia="ru-RU"/>
        </w:rPr>
        <w:t xml:space="preserve">        1 класу;  </w:t>
      </w:r>
      <w:r w:rsidR="004C22AC">
        <w:rPr>
          <w:rFonts w:ascii="Times New Roman" w:eastAsia="Times New Roman" w:hAnsi="Times New Roman" w:cs="Times New Roman"/>
          <w:sz w:val="28"/>
          <w:szCs w:val="28"/>
          <w:lang w:val="uk-UA" w:eastAsia="ru-RU"/>
        </w:rPr>
        <w:t>5 годин – для 2</w:t>
      </w:r>
      <w:r w:rsidR="00965B87">
        <w:rPr>
          <w:rFonts w:ascii="Times New Roman" w:eastAsia="Times New Roman" w:hAnsi="Times New Roman" w:cs="Times New Roman"/>
          <w:sz w:val="28"/>
          <w:szCs w:val="28"/>
          <w:lang w:val="uk-UA" w:eastAsia="ru-RU"/>
        </w:rPr>
        <w:t xml:space="preserve"> класів</w:t>
      </w:r>
      <w:r w:rsidRPr="00674804">
        <w:rPr>
          <w:rFonts w:ascii="Times New Roman" w:eastAsia="Times New Roman" w:hAnsi="Times New Roman" w:cs="Times New Roman"/>
          <w:sz w:val="28"/>
          <w:szCs w:val="28"/>
          <w:lang w:val="uk-UA" w:eastAsia="ru-RU"/>
        </w:rPr>
        <w:t xml:space="preserve">. </w:t>
      </w:r>
    </w:p>
    <w:p w:rsidR="00674804" w:rsidRPr="00674804" w:rsidRDefault="00674804" w:rsidP="000F3C84">
      <w:pPr>
        <w:widowControl w:val="0"/>
        <w:snapToGrid w:val="0"/>
        <w:spacing w:after="0"/>
        <w:ind w:firstLine="680"/>
        <w:jc w:val="both"/>
        <w:rPr>
          <w:rFonts w:ascii="Times New Roman" w:eastAsia="Times New Roman" w:hAnsi="Times New Roman" w:cs="Times New Roman"/>
          <w:sz w:val="28"/>
          <w:szCs w:val="28"/>
          <w:lang w:val="uk-UA" w:eastAsia="ru-RU"/>
        </w:rPr>
      </w:pPr>
      <w:proofErr w:type="spellStart"/>
      <w:r w:rsidRPr="00674804">
        <w:rPr>
          <w:rFonts w:ascii="Times New Roman" w:eastAsia="Times New Roman" w:hAnsi="Times New Roman" w:cs="Times New Roman"/>
          <w:sz w:val="28"/>
          <w:szCs w:val="28"/>
          <w:lang w:val="uk-UA" w:eastAsia="ru-RU"/>
        </w:rPr>
        <w:t>Предбачається</w:t>
      </w:r>
      <w:proofErr w:type="spellEnd"/>
      <w:r w:rsidRPr="00674804">
        <w:rPr>
          <w:rFonts w:ascii="Times New Roman" w:eastAsia="Times New Roman" w:hAnsi="Times New Roman" w:cs="Times New Roman"/>
          <w:sz w:val="28"/>
          <w:szCs w:val="28"/>
          <w:lang w:val="uk-UA" w:eastAsia="ru-RU"/>
        </w:rPr>
        <w:t xml:space="preserve"> викладання інтегрованого предмету Мистецтво.</w:t>
      </w:r>
    </w:p>
    <w:p w:rsidR="000F3C84" w:rsidRPr="000F3C84" w:rsidRDefault="008A7968" w:rsidP="000F3C84">
      <w:pPr>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 xml:space="preserve">За рахунок варіативної складової навчального плану, враховуючи особливості регіону та індивідуальні освітні потреби учнів,  передбачено вивчення болгарської мови. </w:t>
      </w:r>
    </w:p>
    <w:p w:rsidR="00E91676" w:rsidRDefault="00926DDD" w:rsidP="000F3C84">
      <w:pPr>
        <w:spacing w:after="0"/>
        <w:ind w:right="85" w:firstLine="708"/>
        <w:jc w:val="center"/>
        <w:rPr>
          <w:rFonts w:ascii="Times New Roman" w:hAnsi="Times New Roman" w:cs="Times New Roman"/>
          <w:i/>
          <w:sz w:val="28"/>
          <w:szCs w:val="28"/>
          <w:lang w:val="uk-UA"/>
        </w:rPr>
      </w:pPr>
      <w:r w:rsidRPr="00E91676">
        <w:rPr>
          <w:rFonts w:ascii="Times New Roman" w:hAnsi="Times New Roman" w:cs="Times New Roman"/>
          <w:i/>
          <w:sz w:val="28"/>
          <w:szCs w:val="28"/>
          <w:lang w:val="uk-UA"/>
        </w:rPr>
        <w:lastRenderedPageBreak/>
        <w:t>Рекомендовані форми</w:t>
      </w:r>
      <w:r w:rsidR="00E91676" w:rsidRPr="00E91676">
        <w:rPr>
          <w:rFonts w:ascii="Times New Roman" w:hAnsi="Times New Roman" w:cs="Times New Roman"/>
          <w:i/>
          <w:sz w:val="28"/>
          <w:szCs w:val="28"/>
          <w:lang w:val="uk-UA"/>
        </w:rPr>
        <w:t xml:space="preserve"> організації освітнього процесу</w:t>
      </w:r>
    </w:p>
    <w:p w:rsidR="00E91676" w:rsidRDefault="00E91676" w:rsidP="000F3C84">
      <w:pPr>
        <w:spacing w:after="0"/>
        <w:ind w:right="85" w:firstLine="708"/>
        <w:jc w:val="both"/>
        <w:rPr>
          <w:rFonts w:ascii="Times New Roman" w:hAnsi="Times New Roman" w:cs="Times New Roman"/>
          <w:i/>
          <w:sz w:val="28"/>
          <w:szCs w:val="28"/>
          <w:lang w:val="uk-UA"/>
        </w:rPr>
      </w:pPr>
    </w:p>
    <w:p w:rsidR="00C1610D" w:rsidRDefault="00C1610D" w:rsidP="000F3C84">
      <w:pPr>
        <w:spacing w:after="0"/>
        <w:ind w:right="85"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Доречно</w:t>
      </w:r>
      <w:r w:rsidR="00926DDD" w:rsidRPr="00E91676">
        <w:rPr>
          <w:rFonts w:ascii="Times New Roman" w:hAnsi="Times New Roman" w:cs="Times New Roman"/>
          <w:sz w:val="28"/>
          <w:szCs w:val="28"/>
          <w:lang w:val="uk-UA"/>
        </w:rPr>
        <w:t xml:space="preserve">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00926DDD" w:rsidRPr="00E91676">
        <w:rPr>
          <w:rFonts w:ascii="Times New Roman" w:hAnsi="Times New Roman" w:cs="Times New Roman"/>
          <w:sz w:val="28"/>
          <w:szCs w:val="28"/>
          <w:lang w:val="uk-UA"/>
        </w:rPr>
        <w:t>волонтерство</w:t>
      </w:r>
      <w:proofErr w:type="spellEnd"/>
      <w:r w:rsidR="00926DDD" w:rsidRPr="00E91676">
        <w:rPr>
          <w:rFonts w:ascii="Times New Roman" w:hAnsi="Times New Roman" w:cs="Times New Roman"/>
          <w:sz w:val="28"/>
          <w:szCs w:val="28"/>
          <w:lang w:val="uk-UA"/>
        </w:rPr>
        <w:t xml:space="preserve"> тощо. </w:t>
      </w:r>
    </w:p>
    <w:p w:rsidR="00C1610D" w:rsidRDefault="00C1610D" w:rsidP="000F3C84">
      <w:pPr>
        <w:spacing w:after="0"/>
        <w:ind w:right="85" w:firstLine="708"/>
        <w:jc w:val="both"/>
        <w:rPr>
          <w:rFonts w:ascii="Times New Roman" w:hAnsi="Times New Roman" w:cs="Times New Roman"/>
          <w:sz w:val="28"/>
          <w:szCs w:val="28"/>
          <w:lang w:val="uk-UA"/>
        </w:rPr>
      </w:pPr>
    </w:p>
    <w:p w:rsidR="00C1610D" w:rsidRDefault="00C1610D" w:rsidP="000F3C84">
      <w:pPr>
        <w:spacing w:after="0"/>
        <w:ind w:right="85"/>
        <w:jc w:val="center"/>
        <w:rPr>
          <w:rFonts w:ascii="Times New Roman" w:hAnsi="Times New Roman" w:cs="Times New Roman"/>
          <w:i/>
          <w:sz w:val="28"/>
          <w:szCs w:val="28"/>
          <w:lang w:val="uk-UA"/>
        </w:rPr>
      </w:pPr>
      <w:r w:rsidRPr="00E91676">
        <w:rPr>
          <w:rFonts w:ascii="Times New Roman" w:hAnsi="Times New Roman" w:cs="Times New Roman"/>
          <w:i/>
          <w:sz w:val="28"/>
          <w:szCs w:val="28"/>
          <w:lang w:val="uk-UA"/>
        </w:rPr>
        <w:t>Очікувані результати навчання здобувачів освіти</w:t>
      </w:r>
    </w:p>
    <w:p w:rsidR="00C1610D" w:rsidRPr="00E91676" w:rsidRDefault="00C1610D" w:rsidP="000F3C84">
      <w:pPr>
        <w:spacing w:after="0"/>
        <w:ind w:right="85"/>
        <w:jc w:val="center"/>
        <w:rPr>
          <w:rFonts w:ascii="Times New Roman" w:hAnsi="Times New Roman" w:cs="Times New Roman"/>
          <w:i/>
          <w:sz w:val="28"/>
          <w:szCs w:val="28"/>
          <w:lang w:val="uk-UA"/>
        </w:rPr>
      </w:pPr>
    </w:p>
    <w:p w:rsidR="00C1610D" w:rsidRDefault="00C1610D" w:rsidP="000F3C84">
      <w:pPr>
        <w:spacing w:after="0"/>
        <w:ind w:right="85" w:firstLine="708"/>
        <w:jc w:val="both"/>
        <w:rPr>
          <w:rFonts w:ascii="Times New Roman" w:hAnsi="Times New Roman" w:cs="Times New Roman"/>
          <w:sz w:val="28"/>
          <w:szCs w:val="28"/>
          <w:lang w:val="uk-UA"/>
        </w:rPr>
      </w:pPr>
      <w:proofErr w:type="spellStart"/>
      <w:r w:rsidRPr="00E91676">
        <w:rPr>
          <w:rFonts w:ascii="Times New Roman" w:hAnsi="Times New Roman" w:cs="Times New Roman"/>
          <w:sz w:val="28"/>
          <w:szCs w:val="28"/>
        </w:rPr>
        <w:t>Відповідно</w:t>
      </w:r>
      <w:proofErr w:type="spellEnd"/>
      <w:r w:rsidRPr="00E91676">
        <w:rPr>
          <w:rFonts w:ascii="Times New Roman" w:hAnsi="Times New Roman" w:cs="Times New Roman"/>
          <w:sz w:val="28"/>
          <w:szCs w:val="28"/>
        </w:rPr>
        <w:t xml:space="preserve"> до мети та </w:t>
      </w:r>
      <w:proofErr w:type="spellStart"/>
      <w:r w:rsidRPr="00E91676">
        <w:rPr>
          <w:rFonts w:ascii="Times New Roman" w:hAnsi="Times New Roman" w:cs="Times New Roman"/>
          <w:sz w:val="28"/>
          <w:szCs w:val="28"/>
        </w:rPr>
        <w:t>загальних</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цілей</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окреслених</w:t>
      </w:r>
      <w:proofErr w:type="spellEnd"/>
      <w:r w:rsidRPr="00E91676">
        <w:rPr>
          <w:rFonts w:ascii="Times New Roman" w:hAnsi="Times New Roman" w:cs="Times New Roman"/>
          <w:sz w:val="28"/>
          <w:szCs w:val="28"/>
        </w:rPr>
        <w:t xml:space="preserve"> у Державному </w:t>
      </w:r>
      <w:proofErr w:type="spellStart"/>
      <w:r w:rsidRPr="00E91676">
        <w:rPr>
          <w:rFonts w:ascii="Times New Roman" w:hAnsi="Times New Roman" w:cs="Times New Roman"/>
          <w:sz w:val="28"/>
          <w:szCs w:val="28"/>
        </w:rPr>
        <w:t>стандарті</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початкової</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освіти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визначено</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завдання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які</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має</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реалізувати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вчитель</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вчителька</w:t>
      </w:r>
      <w:proofErr w:type="spellEnd"/>
      <w:r w:rsidRPr="00E91676">
        <w:rPr>
          <w:rFonts w:ascii="Times New Roman" w:hAnsi="Times New Roman" w:cs="Times New Roman"/>
          <w:sz w:val="28"/>
          <w:szCs w:val="28"/>
        </w:rPr>
        <w:t xml:space="preserve"> у рамках </w:t>
      </w:r>
      <w:proofErr w:type="spellStart"/>
      <w:r w:rsidRPr="00E91676">
        <w:rPr>
          <w:rFonts w:ascii="Times New Roman" w:hAnsi="Times New Roman" w:cs="Times New Roman"/>
          <w:sz w:val="28"/>
          <w:szCs w:val="28"/>
        </w:rPr>
        <w:t>кожної</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галузі</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Очікувані</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результати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навчання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здобувачів</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освіти</w:t>
      </w:r>
      <w:proofErr w:type="spellEnd"/>
      <w:r w:rsidRPr="00E91676">
        <w:rPr>
          <w:rFonts w:ascii="Times New Roman" w:hAnsi="Times New Roman" w:cs="Times New Roman"/>
          <w:sz w:val="28"/>
          <w:szCs w:val="28"/>
        </w:rPr>
        <w:t xml:space="preserve"> подано за </w:t>
      </w:r>
      <w:proofErr w:type="spellStart"/>
      <w:r w:rsidRPr="00E91676">
        <w:rPr>
          <w:rFonts w:ascii="Times New Roman" w:hAnsi="Times New Roman" w:cs="Times New Roman"/>
          <w:sz w:val="28"/>
          <w:szCs w:val="28"/>
        </w:rPr>
        <w:t>змістовими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лініями</w:t>
      </w:r>
      <w:proofErr w:type="spellEnd"/>
      <w:r w:rsidRPr="00E91676">
        <w:rPr>
          <w:rFonts w:ascii="Times New Roman" w:hAnsi="Times New Roman" w:cs="Times New Roman"/>
          <w:sz w:val="28"/>
          <w:szCs w:val="28"/>
        </w:rPr>
        <w:t xml:space="preserve"> і </w:t>
      </w:r>
      <w:proofErr w:type="spellStart"/>
      <w:r w:rsidRPr="00E91676">
        <w:rPr>
          <w:rFonts w:ascii="Times New Roman" w:hAnsi="Times New Roman" w:cs="Times New Roman"/>
          <w:sz w:val="28"/>
          <w:szCs w:val="28"/>
        </w:rPr>
        <w:t>спі</w:t>
      </w:r>
      <w:proofErr w:type="gramStart"/>
      <w:r w:rsidRPr="00E91676">
        <w:rPr>
          <w:rFonts w:ascii="Times New Roman" w:hAnsi="Times New Roman" w:cs="Times New Roman"/>
          <w:sz w:val="28"/>
          <w:szCs w:val="28"/>
        </w:rPr>
        <w:t>в</w:t>
      </w:r>
      <w:r>
        <w:rPr>
          <w:rFonts w:ascii="Times New Roman" w:hAnsi="Times New Roman" w:cs="Times New Roman"/>
          <w:sz w:val="28"/>
          <w:szCs w:val="28"/>
        </w:rPr>
        <w:t>в</w:t>
      </w:r>
      <w:proofErr w:type="gramEnd"/>
      <w:r>
        <w:rPr>
          <w:rFonts w:ascii="Times New Roman" w:hAnsi="Times New Roman" w:cs="Times New Roman"/>
          <w:sz w:val="28"/>
          <w:szCs w:val="28"/>
        </w:rPr>
        <w:t>іднесено</w:t>
      </w:r>
      <w:proofErr w:type="spellEnd"/>
      <w:r w:rsidRPr="00E91676">
        <w:rPr>
          <w:rFonts w:ascii="Times New Roman" w:hAnsi="Times New Roman" w:cs="Times New Roman"/>
          <w:sz w:val="28"/>
          <w:szCs w:val="28"/>
        </w:rPr>
        <w:t xml:space="preserve"> з </w:t>
      </w:r>
      <w:proofErr w:type="spellStart"/>
      <w:r w:rsidRPr="00E91676">
        <w:rPr>
          <w:rFonts w:ascii="Times New Roman" w:hAnsi="Times New Roman" w:cs="Times New Roman"/>
          <w:sz w:val="28"/>
          <w:szCs w:val="28"/>
        </w:rPr>
        <w:t>обов’язковими</w:t>
      </w:r>
      <w:proofErr w:type="spellEnd"/>
      <w:r w:rsidRPr="00E91676">
        <w:rPr>
          <w:rFonts w:ascii="Times New Roman" w:hAnsi="Times New Roman" w:cs="Times New Roman"/>
          <w:sz w:val="28"/>
          <w:szCs w:val="28"/>
        </w:rPr>
        <w:t xml:space="preserve"> результатами </w:t>
      </w:r>
      <w:proofErr w:type="spellStart"/>
      <w:r w:rsidRPr="00E91676">
        <w:rPr>
          <w:rFonts w:ascii="Times New Roman" w:hAnsi="Times New Roman" w:cs="Times New Roman"/>
          <w:sz w:val="28"/>
          <w:szCs w:val="28"/>
        </w:rPr>
        <w:t>навчання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першого</w:t>
      </w:r>
      <w:proofErr w:type="spellEnd"/>
      <w:r w:rsidRPr="00E91676">
        <w:rPr>
          <w:rFonts w:ascii="Times New Roman" w:hAnsi="Times New Roman" w:cs="Times New Roman"/>
          <w:sz w:val="28"/>
          <w:szCs w:val="28"/>
        </w:rPr>
        <w:t xml:space="preserve"> циклу, </w:t>
      </w:r>
      <w:proofErr w:type="spellStart"/>
      <w:r w:rsidRPr="00E91676">
        <w:rPr>
          <w:rFonts w:ascii="Times New Roman" w:hAnsi="Times New Roman" w:cs="Times New Roman"/>
          <w:sz w:val="28"/>
          <w:szCs w:val="28"/>
        </w:rPr>
        <w:t>визначеними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Державним</w:t>
      </w:r>
      <w:proofErr w:type="spellEnd"/>
      <w:r w:rsidRPr="00E91676">
        <w:rPr>
          <w:rFonts w:ascii="Times New Roman" w:hAnsi="Times New Roman" w:cs="Times New Roman"/>
          <w:sz w:val="28"/>
          <w:szCs w:val="28"/>
        </w:rPr>
        <w:t xml:space="preserve"> стандартом </w:t>
      </w:r>
      <w:proofErr w:type="spellStart"/>
      <w:r w:rsidRPr="00E91676">
        <w:rPr>
          <w:rFonts w:ascii="Times New Roman" w:hAnsi="Times New Roman" w:cs="Times New Roman"/>
          <w:sz w:val="28"/>
          <w:szCs w:val="28"/>
        </w:rPr>
        <w:t>початкової</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освіти</w:t>
      </w:r>
      <w:proofErr w:type="spellEnd"/>
      <w:r w:rsidRPr="00E91676">
        <w:rPr>
          <w:rFonts w:ascii="Times New Roman" w:hAnsi="Times New Roman" w:cs="Times New Roman"/>
          <w:sz w:val="28"/>
          <w:szCs w:val="28"/>
        </w:rPr>
        <w:t xml:space="preserve">. </w:t>
      </w:r>
    </w:p>
    <w:p w:rsidR="00C1610D" w:rsidRDefault="00C1610D" w:rsidP="000F3C84">
      <w:pPr>
        <w:spacing w:after="0"/>
        <w:ind w:right="85" w:firstLine="708"/>
        <w:jc w:val="both"/>
        <w:rPr>
          <w:rFonts w:ascii="Times New Roman" w:hAnsi="Times New Roman" w:cs="Times New Roman"/>
          <w:sz w:val="28"/>
          <w:szCs w:val="28"/>
          <w:lang w:val="uk-UA"/>
        </w:rPr>
      </w:pPr>
      <w:r w:rsidRPr="00E91676">
        <w:rPr>
          <w:rFonts w:ascii="Times New Roman" w:hAnsi="Times New Roman" w:cs="Times New Roman"/>
          <w:sz w:val="28"/>
          <w:szCs w:val="28"/>
          <w:lang w:val="uk-UA"/>
        </w:rPr>
        <w:t xml:space="preserve">Змістові лінії кожної освітньої галузі в межах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 </w:t>
      </w:r>
    </w:p>
    <w:p w:rsidR="00C1610D" w:rsidRDefault="00C1610D" w:rsidP="000F3C84">
      <w:pPr>
        <w:spacing w:after="0"/>
        <w:ind w:right="85"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E91676">
        <w:rPr>
          <w:rFonts w:ascii="Times New Roman" w:hAnsi="Times New Roman" w:cs="Times New Roman"/>
          <w:sz w:val="28"/>
          <w:szCs w:val="28"/>
          <w:lang w:val="uk-UA"/>
        </w:rPr>
        <w:t xml:space="preserve">світня програма ґрунтується на </w:t>
      </w:r>
      <w:proofErr w:type="spellStart"/>
      <w:r>
        <w:rPr>
          <w:rFonts w:ascii="Times New Roman" w:hAnsi="Times New Roman" w:cs="Times New Roman"/>
          <w:sz w:val="28"/>
          <w:szCs w:val="28"/>
          <w:lang w:val="uk-UA"/>
        </w:rPr>
        <w:t>компетентнісному</w:t>
      </w:r>
      <w:proofErr w:type="spellEnd"/>
      <w:r>
        <w:rPr>
          <w:rFonts w:ascii="Times New Roman" w:hAnsi="Times New Roman" w:cs="Times New Roman"/>
          <w:sz w:val="28"/>
          <w:szCs w:val="28"/>
          <w:lang w:val="uk-UA"/>
        </w:rPr>
        <w:t xml:space="preserve"> підході, теми/</w:t>
      </w:r>
      <w:r w:rsidRPr="00E91676">
        <w:rPr>
          <w:rFonts w:ascii="Times New Roman" w:hAnsi="Times New Roman" w:cs="Times New Roman"/>
          <w:sz w:val="28"/>
          <w:szCs w:val="28"/>
          <w:lang w:val="uk-UA"/>
        </w:rPr>
        <w:t>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FF0402" w:rsidRPr="004C22AC" w:rsidRDefault="00FF0402" w:rsidP="000F3C84">
      <w:pPr>
        <w:spacing w:after="0"/>
        <w:ind w:right="85" w:firstLine="708"/>
        <w:jc w:val="both"/>
        <w:rPr>
          <w:rFonts w:ascii="Times New Roman" w:eastAsia="Calibri" w:hAnsi="Times New Roman" w:cs="Times New Roman"/>
          <w:bCs/>
          <w:sz w:val="28"/>
          <w:szCs w:val="28"/>
          <w:lang w:val="uk-UA"/>
        </w:rPr>
      </w:pPr>
      <w:r w:rsidRPr="004C22AC">
        <w:rPr>
          <w:rFonts w:ascii="Times New Roman" w:eastAsia="Calibri" w:hAnsi="Times New Roman" w:cs="Times New Roman"/>
          <w:bCs/>
          <w:sz w:val="28"/>
          <w:szCs w:val="28"/>
          <w:lang w:val="uk-UA"/>
        </w:rPr>
        <w:t>Вимірювання результатів навчання здобувачів освіти відбувається</w:t>
      </w:r>
    </w:p>
    <w:p w:rsidR="00FF0402" w:rsidRPr="004C22AC" w:rsidRDefault="00FF0402" w:rsidP="000F3C84">
      <w:pPr>
        <w:spacing w:after="0"/>
        <w:ind w:right="85"/>
        <w:jc w:val="both"/>
        <w:rPr>
          <w:rFonts w:ascii="Times New Roman" w:eastAsia="Calibri" w:hAnsi="Times New Roman" w:cs="Times New Roman"/>
          <w:bCs/>
          <w:sz w:val="28"/>
          <w:szCs w:val="28"/>
          <w:lang w:val="uk-UA"/>
        </w:rPr>
      </w:pPr>
      <w:r w:rsidRPr="004C22AC">
        <w:rPr>
          <w:rFonts w:ascii="Times New Roman" w:eastAsia="Calibri" w:hAnsi="Times New Roman" w:cs="Times New Roman"/>
          <w:bCs/>
          <w:sz w:val="28"/>
          <w:szCs w:val="28"/>
          <w:lang w:val="uk-UA"/>
        </w:rPr>
        <w:t>шляхом:</w:t>
      </w:r>
    </w:p>
    <w:p w:rsidR="00FF0402" w:rsidRPr="0065580B" w:rsidRDefault="0065580B" w:rsidP="000F3C84">
      <w:pPr>
        <w:spacing w:after="0"/>
        <w:ind w:right="85"/>
        <w:jc w:val="both"/>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w:t>
      </w:r>
      <w:r w:rsidR="00FF0402" w:rsidRPr="0065580B">
        <w:rPr>
          <w:rFonts w:ascii="Times New Roman" w:eastAsia="Calibri" w:hAnsi="Times New Roman" w:cs="Times New Roman"/>
          <w:bCs/>
          <w:sz w:val="28"/>
          <w:szCs w:val="28"/>
          <w:lang w:val="uk-UA"/>
        </w:rPr>
        <w:t>формувального</w:t>
      </w:r>
      <w:proofErr w:type="spellEnd"/>
      <w:r w:rsidR="00FF0402" w:rsidRPr="0065580B">
        <w:rPr>
          <w:rFonts w:ascii="Times New Roman" w:eastAsia="Calibri" w:hAnsi="Times New Roman" w:cs="Times New Roman"/>
          <w:bCs/>
          <w:sz w:val="28"/>
          <w:szCs w:val="28"/>
          <w:lang w:val="uk-UA"/>
        </w:rPr>
        <w:t xml:space="preserve"> оцінювання, яке допомагає відстежувати особистісний</w:t>
      </w:r>
      <w:r w:rsidRPr="0065580B">
        <w:rPr>
          <w:rFonts w:ascii="Times New Roman" w:eastAsia="Calibri" w:hAnsi="Times New Roman" w:cs="Times New Roman"/>
          <w:bCs/>
          <w:sz w:val="28"/>
          <w:szCs w:val="28"/>
          <w:lang w:val="uk-UA"/>
        </w:rPr>
        <w:t xml:space="preserve"> </w:t>
      </w:r>
      <w:r w:rsidR="00FF0402" w:rsidRPr="0065580B">
        <w:rPr>
          <w:rFonts w:ascii="Times New Roman" w:eastAsia="Calibri" w:hAnsi="Times New Roman" w:cs="Times New Roman"/>
          <w:bCs/>
          <w:sz w:val="28"/>
          <w:szCs w:val="28"/>
          <w:lang w:val="uk-UA"/>
        </w:rPr>
        <w:t>розвиток здобувачів освіти і хід опановування ними навчального досвіду як</w:t>
      </w:r>
    </w:p>
    <w:p w:rsidR="0065580B" w:rsidRDefault="00FF0402" w:rsidP="000F3C84">
      <w:pPr>
        <w:spacing w:after="0"/>
        <w:ind w:right="85"/>
        <w:jc w:val="both"/>
        <w:rPr>
          <w:rFonts w:ascii="Times New Roman" w:eastAsia="Calibri" w:hAnsi="Times New Roman" w:cs="Times New Roman"/>
          <w:bCs/>
          <w:sz w:val="28"/>
          <w:szCs w:val="28"/>
          <w:lang w:val="uk-UA"/>
        </w:rPr>
      </w:pPr>
      <w:r w:rsidRPr="004C22AC">
        <w:rPr>
          <w:rFonts w:ascii="Times New Roman" w:eastAsia="Calibri" w:hAnsi="Times New Roman" w:cs="Times New Roman"/>
          <w:bCs/>
          <w:sz w:val="28"/>
          <w:szCs w:val="28"/>
          <w:lang w:val="uk-UA"/>
        </w:rPr>
        <w:t>основи компетентності, вибудовувати індивідуальну освітню траєкторію</w:t>
      </w:r>
      <w:r w:rsidR="0065580B">
        <w:rPr>
          <w:rFonts w:ascii="Times New Roman" w:eastAsia="Calibri" w:hAnsi="Times New Roman" w:cs="Times New Roman"/>
          <w:bCs/>
          <w:sz w:val="28"/>
          <w:szCs w:val="28"/>
          <w:lang w:val="uk-UA"/>
        </w:rPr>
        <w:t xml:space="preserve"> особистості;</w:t>
      </w:r>
    </w:p>
    <w:p w:rsidR="00FF0402" w:rsidRPr="0065580B" w:rsidRDefault="0065580B" w:rsidP="000F3C84">
      <w:pPr>
        <w:spacing w:after="0"/>
        <w:ind w:right="85"/>
        <w:jc w:val="both"/>
        <w:rPr>
          <w:rFonts w:ascii="Times New Roman" w:eastAsia="Calibri" w:hAnsi="Times New Roman" w:cs="Times New Roman"/>
          <w:bCs/>
          <w:sz w:val="28"/>
          <w:szCs w:val="28"/>
          <w:lang w:val="uk-UA"/>
        </w:rPr>
      </w:pPr>
      <w:proofErr w:type="spellStart"/>
      <w:r>
        <w:rPr>
          <w:rFonts w:ascii="Times New Roman" w:eastAsia="Calibri" w:hAnsi="Times New Roman" w:cs="Times New Roman"/>
          <w:bCs/>
          <w:sz w:val="28"/>
          <w:szCs w:val="28"/>
          <w:lang w:val="uk-UA"/>
        </w:rPr>
        <w:t>-</w:t>
      </w:r>
      <w:r w:rsidR="00FF0402" w:rsidRPr="0065580B">
        <w:rPr>
          <w:rFonts w:ascii="Times New Roman" w:eastAsia="Calibri" w:hAnsi="Times New Roman" w:cs="Times New Roman"/>
          <w:bCs/>
          <w:sz w:val="28"/>
          <w:szCs w:val="28"/>
          <w:lang w:val="uk-UA"/>
        </w:rPr>
        <w:t>підсумкового</w:t>
      </w:r>
      <w:proofErr w:type="spellEnd"/>
      <w:r w:rsidR="00FF0402" w:rsidRPr="0065580B">
        <w:rPr>
          <w:rFonts w:ascii="Times New Roman" w:eastAsia="Calibri" w:hAnsi="Times New Roman" w:cs="Times New Roman"/>
          <w:bCs/>
          <w:sz w:val="28"/>
          <w:szCs w:val="28"/>
          <w:lang w:val="uk-UA"/>
        </w:rPr>
        <w:t xml:space="preserve"> (тематичного та завершального) оцінювання, під час якого</w:t>
      </w:r>
    </w:p>
    <w:p w:rsidR="00FF0402" w:rsidRDefault="00FF0402" w:rsidP="000F3C84">
      <w:pPr>
        <w:spacing w:after="0"/>
        <w:ind w:right="85"/>
        <w:jc w:val="both"/>
        <w:rPr>
          <w:rFonts w:ascii="Times New Roman" w:eastAsia="Calibri" w:hAnsi="Times New Roman" w:cs="Times New Roman"/>
          <w:bCs/>
          <w:sz w:val="28"/>
          <w:szCs w:val="28"/>
          <w:lang w:val="uk-UA"/>
        </w:rPr>
      </w:pPr>
      <w:r w:rsidRPr="004C22AC">
        <w:rPr>
          <w:rFonts w:ascii="Times New Roman" w:eastAsia="Calibri" w:hAnsi="Times New Roman" w:cs="Times New Roman"/>
          <w:bCs/>
          <w:sz w:val="28"/>
          <w:szCs w:val="28"/>
          <w:lang w:val="uk-UA"/>
        </w:rPr>
        <w:t>навчальні досягнення здобувачів освіти співвідносяться з очікуваним</w:t>
      </w:r>
      <w:r w:rsidR="0065580B">
        <w:rPr>
          <w:rFonts w:ascii="Times New Roman" w:eastAsia="Calibri" w:hAnsi="Times New Roman" w:cs="Times New Roman"/>
          <w:bCs/>
          <w:sz w:val="28"/>
          <w:szCs w:val="28"/>
          <w:lang w:val="uk-UA"/>
        </w:rPr>
        <w:t xml:space="preserve">и </w:t>
      </w:r>
      <w:r w:rsidRPr="004C22AC">
        <w:rPr>
          <w:rFonts w:ascii="Times New Roman" w:eastAsia="Calibri" w:hAnsi="Times New Roman" w:cs="Times New Roman"/>
          <w:bCs/>
          <w:sz w:val="28"/>
          <w:szCs w:val="28"/>
          <w:lang w:val="uk-UA"/>
        </w:rPr>
        <w:t>результатами нав</w:t>
      </w:r>
      <w:r w:rsidR="0065580B">
        <w:rPr>
          <w:rFonts w:ascii="Times New Roman" w:eastAsia="Calibri" w:hAnsi="Times New Roman" w:cs="Times New Roman"/>
          <w:bCs/>
          <w:sz w:val="28"/>
          <w:szCs w:val="28"/>
          <w:lang w:val="uk-UA"/>
        </w:rPr>
        <w:t xml:space="preserve">чання, визначеними цією </w:t>
      </w:r>
      <w:r w:rsidRPr="004C22AC">
        <w:rPr>
          <w:rFonts w:ascii="Times New Roman" w:eastAsia="Calibri" w:hAnsi="Times New Roman" w:cs="Times New Roman"/>
          <w:bCs/>
          <w:sz w:val="28"/>
          <w:szCs w:val="28"/>
          <w:lang w:val="uk-UA"/>
        </w:rPr>
        <w:t>освітньою програмою.</w:t>
      </w:r>
    </w:p>
    <w:p w:rsidR="00C1610D" w:rsidRDefault="00C1610D" w:rsidP="000F3C84">
      <w:pPr>
        <w:spacing w:after="0"/>
        <w:ind w:right="85" w:firstLine="708"/>
        <w:jc w:val="both"/>
        <w:rPr>
          <w:rFonts w:ascii="Times New Roman" w:hAnsi="Times New Roman" w:cs="Times New Roman"/>
          <w:sz w:val="28"/>
          <w:szCs w:val="28"/>
          <w:lang w:val="uk-UA"/>
        </w:rPr>
      </w:pPr>
    </w:p>
    <w:p w:rsidR="00C1610D" w:rsidRDefault="00926DDD" w:rsidP="000F3C84">
      <w:pPr>
        <w:spacing w:after="0"/>
        <w:ind w:right="85"/>
        <w:jc w:val="center"/>
        <w:rPr>
          <w:rFonts w:ascii="Times New Roman" w:hAnsi="Times New Roman" w:cs="Times New Roman"/>
          <w:i/>
          <w:sz w:val="28"/>
          <w:szCs w:val="28"/>
          <w:lang w:val="uk-UA"/>
        </w:rPr>
      </w:pPr>
      <w:proofErr w:type="spellStart"/>
      <w:r w:rsidRPr="00C1610D">
        <w:rPr>
          <w:rFonts w:ascii="Times New Roman" w:hAnsi="Times New Roman" w:cs="Times New Roman"/>
          <w:i/>
          <w:sz w:val="28"/>
          <w:szCs w:val="28"/>
        </w:rPr>
        <w:t>Вимоги</w:t>
      </w:r>
      <w:proofErr w:type="spellEnd"/>
      <w:r w:rsidRPr="00C1610D">
        <w:rPr>
          <w:rFonts w:ascii="Times New Roman" w:hAnsi="Times New Roman" w:cs="Times New Roman"/>
          <w:i/>
          <w:sz w:val="28"/>
          <w:szCs w:val="28"/>
        </w:rPr>
        <w:t xml:space="preserve"> до </w:t>
      </w:r>
      <w:proofErr w:type="spellStart"/>
      <w:proofErr w:type="gramStart"/>
      <w:r w:rsidRPr="00C1610D">
        <w:rPr>
          <w:rFonts w:ascii="Times New Roman" w:hAnsi="Times New Roman" w:cs="Times New Roman"/>
          <w:i/>
          <w:sz w:val="28"/>
          <w:szCs w:val="28"/>
        </w:rPr>
        <w:t>осіб</w:t>
      </w:r>
      <w:proofErr w:type="spellEnd"/>
      <w:proofErr w:type="gramEnd"/>
      <w:r w:rsidRPr="00C1610D">
        <w:rPr>
          <w:rFonts w:ascii="Times New Roman" w:hAnsi="Times New Roman" w:cs="Times New Roman"/>
          <w:i/>
          <w:sz w:val="28"/>
          <w:szCs w:val="28"/>
        </w:rPr>
        <w:t xml:space="preserve">, </w:t>
      </w:r>
      <w:proofErr w:type="spellStart"/>
      <w:r w:rsidRPr="00C1610D">
        <w:rPr>
          <w:rFonts w:ascii="Times New Roman" w:hAnsi="Times New Roman" w:cs="Times New Roman"/>
          <w:i/>
          <w:sz w:val="28"/>
          <w:szCs w:val="28"/>
        </w:rPr>
        <w:t>які</w:t>
      </w:r>
      <w:proofErr w:type="spellEnd"/>
      <w:r w:rsidRPr="00C1610D">
        <w:rPr>
          <w:rFonts w:ascii="Times New Roman" w:hAnsi="Times New Roman" w:cs="Times New Roman"/>
          <w:i/>
          <w:sz w:val="28"/>
          <w:szCs w:val="28"/>
        </w:rPr>
        <w:t xml:space="preserve"> </w:t>
      </w:r>
      <w:proofErr w:type="spellStart"/>
      <w:r w:rsidRPr="00C1610D">
        <w:rPr>
          <w:rFonts w:ascii="Times New Roman" w:hAnsi="Times New Roman" w:cs="Times New Roman"/>
          <w:i/>
          <w:sz w:val="28"/>
          <w:szCs w:val="28"/>
        </w:rPr>
        <w:t>можуть</w:t>
      </w:r>
      <w:proofErr w:type="spellEnd"/>
      <w:r w:rsidRPr="00C1610D">
        <w:rPr>
          <w:rFonts w:ascii="Times New Roman" w:hAnsi="Times New Roman" w:cs="Times New Roman"/>
          <w:i/>
          <w:sz w:val="28"/>
          <w:szCs w:val="28"/>
        </w:rPr>
        <w:t xml:space="preserve"> </w:t>
      </w:r>
      <w:proofErr w:type="spellStart"/>
      <w:r w:rsidRPr="00C1610D">
        <w:rPr>
          <w:rFonts w:ascii="Times New Roman" w:hAnsi="Times New Roman" w:cs="Times New Roman"/>
          <w:i/>
          <w:sz w:val="28"/>
          <w:szCs w:val="28"/>
        </w:rPr>
        <w:t>розпочи</w:t>
      </w:r>
      <w:r w:rsidR="00C1610D" w:rsidRPr="00C1610D">
        <w:rPr>
          <w:rFonts w:ascii="Times New Roman" w:hAnsi="Times New Roman" w:cs="Times New Roman"/>
          <w:i/>
          <w:sz w:val="28"/>
          <w:szCs w:val="28"/>
        </w:rPr>
        <w:t>нати</w:t>
      </w:r>
      <w:proofErr w:type="spellEnd"/>
    </w:p>
    <w:p w:rsidR="00C1610D" w:rsidRPr="00C1610D" w:rsidRDefault="00C1610D" w:rsidP="000F3C84">
      <w:pPr>
        <w:spacing w:after="0"/>
        <w:ind w:right="85"/>
        <w:jc w:val="center"/>
        <w:rPr>
          <w:rFonts w:ascii="Times New Roman" w:hAnsi="Times New Roman" w:cs="Times New Roman"/>
          <w:i/>
          <w:sz w:val="28"/>
          <w:szCs w:val="28"/>
          <w:lang w:val="uk-UA"/>
        </w:rPr>
      </w:pPr>
      <w:proofErr w:type="spellStart"/>
      <w:r w:rsidRPr="00C1610D">
        <w:rPr>
          <w:rFonts w:ascii="Times New Roman" w:hAnsi="Times New Roman" w:cs="Times New Roman"/>
          <w:i/>
          <w:sz w:val="28"/>
          <w:szCs w:val="28"/>
        </w:rPr>
        <w:t>здобуття</w:t>
      </w:r>
      <w:proofErr w:type="spellEnd"/>
      <w:r w:rsidRPr="00C1610D">
        <w:rPr>
          <w:rFonts w:ascii="Times New Roman" w:hAnsi="Times New Roman" w:cs="Times New Roman"/>
          <w:i/>
          <w:sz w:val="28"/>
          <w:szCs w:val="28"/>
        </w:rPr>
        <w:t xml:space="preserve"> </w:t>
      </w:r>
      <w:proofErr w:type="spellStart"/>
      <w:r w:rsidRPr="00C1610D">
        <w:rPr>
          <w:rFonts w:ascii="Times New Roman" w:hAnsi="Times New Roman" w:cs="Times New Roman"/>
          <w:i/>
          <w:sz w:val="28"/>
          <w:szCs w:val="28"/>
        </w:rPr>
        <w:t>початкової</w:t>
      </w:r>
      <w:proofErr w:type="spellEnd"/>
      <w:r w:rsidRPr="00C1610D">
        <w:rPr>
          <w:rFonts w:ascii="Times New Roman" w:hAnsi="Times New Roman" w:cs="Times New Roman"/>
          <w:i/>
          <w:sz w:val="28"/>
          <w:szCs w:val="28"/>
        </w:rPr>
        <w:t xml:space="preserve"> </w:t>
      </w:r>
      <w:proofErr w:type="spellStart"/>
      <w:r w:rsidRPr="00C1610D">
        <w:rPr>
          <w:rFonts w:ascii="Times New Roman" w:hAnsi="Times New Roman" w:cs="Times New Roman"/>
          <w:i/>
          <w:sz w:val="28"/>
          <w:szCs w:val="28"/>
        </w:rPr>
        <w:t>освіти</w:t>
      </w:r>
      <w:proofErr w:type="spellEnd"/>
    </w:p>
    <w:p w:rsidR="00C1610D" w:rsidRDefault="00C1610D" w:rsidP="000F3C84">
      <w:pPr>
        <w:spacing w:after="0"/>
        <w:ind w:right="85"/>
        <w:jc w:val="both"/>
        <w:rPr>
          <w:rFonts w:ascii="Times New Roman" w:hAnsi="Times New Roman" w:cs="Times New Roman"/>
          <w:sz w:val="28"/>
          <w:szCs w:val="28"/>
          <w:lang w:val="uk-UA"/>
        </w:rPr>
      </w:pPr>
    </w:p>
    <w:p w:rsidR="00926DDD" w:rsidRDefault="00926DDD" w:rsidP="000F3C84">
      <w:pPr>
        <w:spacing w:after="0"/>
        <w:ind w:right="85" w:firstLine="708"/>
        <w:jc w:val="both"/>
        <w:rPr>
          <w:rFonts w:ascii="Times New Roman" w:hAnsi="Times New Roman" w:cs="Times New Roman"/>
          <w:sz w:val="28"/>
          <w:szCs w:val="28"/>
          <w:lang w:val="uk-UA"/>
        </w:rPr>
      </w:pPr>
      <w:r w:rsidRPr="00E91676">
        <w:rPr>
          <w:rFonts w:ascii="Times New Roman" w:hAnsi="Times New Roman" w:cs="Times New Roman"/>
          <w:sz w:val="28"/>
          <w:szCs w:val="28"/>
        </w:rPr>
        <w:t xml:space="preserve">Початкова </w:t>
      </w:r>
      <w:proofErr w:type="spellStart"/>
      <w:r w:rsidRPr="00E91676">
        <w:rPr>
          <w:rFonts w:ascii="Times New Roman" w:hAnsi="Times New Roman" w:cs="Times New Roman"/>
          <w:sz w:val="28"/>
          <w:szCs w:val="28"/>
        </w:rPr>
        <w:t>освіта</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здобувається</w:t>
      </w:r>
      <w:proofErr w:type="spellEnd"/>
      <w:r w:rsidRPr="00E91676">
        <w:rPr>
          <w:rFonts w:ascii="Times New Roman" w:hAnsi="Times New Roman" w:cs="Times New Roman"/>
          <w:sz w:val="28"/>
          <w:szCs w:val="28"/>
        </w:rPr>
        <w:t xml:space="preserve">, як правило, з шести </w:t>
      </w:r>
      <w:proofErr w:type="spellStart"/>
      <w:r w:rsidRPr="00E91676">
        <w:rPr>
          <w:rFonts w:ascii="Times New Roman" w:hAnsi="Times New Roman" w:cs="Times New Roman"/>
          <w:sz w:val="28"/>
          <w:szCs w:val="28"/>
        </w:rPr>
        <w:t>років</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Діти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яким</w:t>
      </w:r>
      <w:proofErr w:type="spellEnd"/>
      <w:r w:rsidRPr="00E91676">
        <w:rPr>
          <w:rFonts w:ascii="Times New Roman" w:hAnsi="Times New Roman" w:cs="Times New Roman"/>
          <w:sz w:val="28"/>
          <w:szCs w:val="28"/>
        </w:rPr>
        <w:t xml:space="preserve"> на </w:t>
      </w:r>
      <w:r w:rsidR="008A7968">
        <w:rPr>
          <w:rFonts w:ascii="Times New Roman" w:hAnsi="Times New Roman" w:cs="Times New Roman"/>
          <w:sz w:val="28"/>
          <w:szCs w:val="28"/>
          <w:lang w:val="uk-UA"/>
        </w:rPr>
        <w:t xml:space="preserve"> </w:t>
      </w:r>
      <w:r w:rsidRPr="00E91676">
        <w:rPr>
          <w:rFonts w:ascii="Times New Roman" w:hAnsi="Times New Roman" w:cs="Times New Roman"/>
          <w:sz w:val="28"/>
          <w:szCs w:val="28"/>
        </w:rPr>
        <w:t xml:space="preserve">1 </w:t>
      </w:r>
      <w:proofErr w:type="spellStart"/>
      <w:r w:rsidRPr="00E91676">
        <w:rPr>
          <w:rFonts w:ascii="Times New Roman" w:hAnsi="Times New Roman" w:cs="Times New Roman"/>
          <w:sz w:val="28"/>
          <w:szCs w:val="28"/>
        </w:rPr>
        <w:t>вересня</w:t>
      </w:r>
      <w:proofErr w:type="spellEnd"/>
      <w:r w:rsidRPr="00E91676">
        <w:rPr>
          <w:rFonts w:ascii="Times New Roman" w:hAnsi="Times New Roman" w:cs="Times New Roman"/>
          <w:sz w:val="28"/>
          <w:szCs w:val="28"/>
        </w:rPr>
        <w:t xml:space="preserve"> </w:t>
      </w:r>
      <w:proofErr w:type="gramStart"/>
      <w:r w:rsidRPr="00E91676">
        <w:rPr>
          <w:rFonts w:ascii="Times New Roman" w:hAnsi="Times New Roman" w:cs="Times New Roman"/>
          <w:sz w:val="28"/>
          <w:szCs w:val="28"/>
        </w:rPr>
        <w:t>поточного</w:t>
      </w:r>
      <w:proofErr w:type="gram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навчального</w:t>
      </w:r>
      <w:proofErr w:type="spellEnd"/>
      <w:r w:rsidRPr="00E91676">
        <w:rPr>
          <w:rFonts w:ascii="Times New Roman" w:hAnsi="Times New Roman" w:cs="Times New Roman"/>
          <w:sz w:val="28"/>
          <w:szCs w:val="28"/>
        </w:rPr>
        <w:t xml:space="preserve"> року </w:t>
      </w:r>
      <w:proofErr w:type="spellStart"/>
      <w:r w:rsidRPr="00E91676">
        <w:rPr>
          <w:rFonts w:ascii="Times New Roman" w:hAnsi="Times New Roman" w:cs="Times New Roman"/>
          <w:sz w:val="28"/>
          <w:szCs w:val="28"/>
        </w:rPr>
        <w:t>виповнилося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сім</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років</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повинні</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lastRenderedPageBreak/>
        <w:t>розпочинати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здобуття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початкової</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освіти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цього</w:t>
      </w:r>
      <w:proofErr w:type="spellEnd"/>
      <w:r w:rsidRPr="00E91676">
        <w:rPr>
          <w:rFonts w:ascii="Times New Roman" w:hAnsi="Times New Roman" w:cs="Times New Roman"/>
          <w:sz w:val="28"/>
          <w:szCs w:val="28"/>
        </w:rPr>
        <w:t xml:space="preserve"> ж </w:t>
      </w:r>
      <w:proofErr w:type="spellStart"/>
      <w:r w:rsidRPr="00E91676">
        <w:rPr>
          <w:rFonts w:ascii="Times New Roman" w:hAnsi="Times New Roman" w:cs="Times New Roman"/>
          <w:sz w:val="28"/>
          <w:szCs w:val="28"/>
        </w:rPr>
        <w:t>навчального</w:t>
      </w:r>
      <w:proofErr w:type="spellEnd"/>
      <w:r w:rsidRPr="00E91676">
        <w:rPr>
          <w:rFonts w:ascii="Times New Roman" w:hAnsi="Times New Roman" w:cs="Times New Roman"/>
          <w:sz w:val="28"/>
          <w:szCs w:val="28"/>
        </w:rPr>
        <w:t xml:space="preserve"> року. </w:t>
      </w:r>
      <w:r w:rsidR="00C1610D">
        <w:rPr>
          <w:rFonts w:ascii="Times New Roman" w:hAnsi="Times New Roman" w:cs="Times New Roman"/>
          <w:sz w:val="28"/>
          <w:szCs w:val="28"/>
          <w:lang w:val="uk-UA"/>
        </w:rPr>
        <w:t xml:space="preserve">Діти, </w:t>
      </w:r>
      <w:proofErr w:type="spellStart"/>
      <w:r w:rsidRPr="00E91676">
        <w:rPr>
          <w:rFonts w:ascii="Times New Roman" w:hAnsi="Times New Roman" w:cs="Times New Roman"/>
          <w:sz w:val="28"/>
          <w:szCs w:val="28"/>
        </w:rPr>
        <w:t>яким</w:t>
      </w:r>
      <w:proofErr w:type="spellEnd"/>
      <w:r w:rsidRPr="00E91676">
        <w:rPr>
          <w:rFonts w:ascii="Times New Roman" w:hAnsi="Times New Roman" w:cs="Times New Roman"/>
          <w:sz w:val="28"/>
          <w:szCs w:val="28"/>
        </w:rPr>
        <w:t xml:space="preserve"> на 1 </w:t>
      </w:r>
      <w:proofErr w:type="spellStart"/>
      <w:r w:rsidRPr="00E91676">
        <w:rPr>
          <w:rFonts w:ascii="Times New Roman" w:hAnsi="Times New Roman" w:cs="Times New Roman"/>
          <w:sz w:val="28"/>
          <w:szCs w:val="28"/>
        </w:rPr>
        <w:t>вересня</w:t>
      </w:r>
      <w:proofErr w:type="spellEnd"/>
      <w:r w:rsidRPr="00E91676">
        <w:rPr>
          <w:rFonts w:ascii="Times New Roman" w:hAnsi="Times New Roman" w:cs="Times New Roman"/>
          <w:sz w:val="28"/>
          <w:szCs w:val="28"/>
        </w:rPr>
        <w:t xml:space="preserve"> поточного </w:t>
      </w:r>
      <w:proofErr w:type="spellStart"/>
      <w:r w:rsidRPr="00E91676">
        <w:rPr>
          <w:rFonts w:ascii="Times New Roman" w:hAnsi="Times New Roman" w:cs="Times New Roman"/>
          <w:sz w:val="28"/>
          <w:szCs w:val="28"/>
        </w:rPr>
        <w:t>навчального</w:t>
      </w:r>
      <w:proofErr w:type="spellEnd"/>
      <w:r w:rsidRPr="00E91676">
        <w:rPr>
          <w:rFonts w:ascii="Times New Roman" w:hAnsi="Times New Roman" w:cs="Times New Roman"/>
          <w:sz w:val="28"/>
          <w:szCs w:val="28"/>
        </w:rPr>
        <w:t xml:space="preserve"> року не </w:t>
      </w:r>
      <w:proofErr w:type="spellStart"/>
      <w:r w:rsidRPr="00E91676">
        <w:rPr>
          <w:rFonts w:ascii="Times New Roman" w:hAnsi="Times New Roman" w:cs="Times New Roman"/>
          <w:sz w:val="28"/>
          <w:szCs w:val="28"/>
        </w:rPr>
        <w:t>виповнилося</w:t>
      </w:r>
      <w:proofErr w:type="spellEnd"/>
      <w:r w:rsidRPr="00E91676">
        <w:rPr>
          <w:rFonts w:ascii="Times New Roman" w:hAnsi="Times New Roman" w:cs="Times New Roman"/>
          <w:sz w:val="28"/>
          <w:szCs w:val="28"/>
        </w:rPr>
        <w:t xml:space="preserve"> шести </w:t>
      </w:r>
      <w:proofErr w:type="spellStart"/>
      <w:r w:rsidRPr="00E91676">
        <w:rPr>
          <w:rFonts w:ascii="Times New Roman" w:hAnsi="Times New Roman" w:cs="Times New Roman"/>
          <w:sz w:val="28"/>
          <w:szCs w:val="28"/>
        </w:rPr>
        <w:t>років</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можуть</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розпочинати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здобуття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початкової</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освіти</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цього</w:t>
      </w:r>
      <w:proofErr w:type="spellEnd"/>
      <w:r w:rsidRPr="00E91676">
        <w:rPr>
          <w:rFonts w:ascii="Times New Roman" w:hAnsi="Times New Roman" w:cs="Times New Roman"/>
          <w:sz w:val="28"/>
          <w:szCs w:val="28"/>
        </w:rPr>
        <w:t xml:space="preserve"> ж </w:t>
      </w:r>
      <w:proofErr w:type="spellStart"/>
      <w:r w:rsidRPr="00E91676">
        <w:rPr>
          <w:rFonts w:ascii="Times New Roman" w:hAnsi="Times New Roman" w:cs="Times New Roman"/>
          <w:sz w:val="28"/>
          <w:szCs w:val="28"/>
        </w:rPr>
        <w:t>навчального</w:t>
      </w:r>
      <w:proofErr w:type="spellEnd"/>
      <w:r w:rsidRPr="00E91676">
        <w:rPr>
          <w:rFonts w:ascii="Times New Roman" w:hAnsi="Times New Roman" w:cs="Times New Roman"/>
          <w:sz w:val="28"/>
          <w:szCs w:val="28"/>
        </w:rPr>
        <w:t xml:space="preserve"> року за </w:t>
      </w:r>
      <w:proofErr w:type="spellStart"/>
      <w:r w:rsidRPr="00E91676">
        <w:rPr>
          <w:rFonts w:ascii="Times New Roman" w:hAnsi="Times New Roman" w:cs="Times New Roman"/>
          <w:sz w:val="28"/>
          <w:szCs w:val="28"/>
        </w:rPr>
        <w:t>бажанням</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батьків</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або</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осіб</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які</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їх</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замінюють</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якщо</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їм</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виповниться</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шість</w:t>
      </w:r>
      <w:proofErr w:type="spellEnd"/>
      <w:r w:rsidRPr="00E91676">
        <w:rPr>
          <w:rFonts w:ascii="Times New Roman" w:hAnsi="Times New Roman" w:cs="Times New Roman"/>
          <w:sz w:val="28"/>
          <w:szCs w:val="28"/>
        </w:rPr>
        <w:t xml:space="preserve"> </w:t>
      </w:r>
      <w:proofErr w:type="spellStart"/>
      <w:r w:rsidRPr="00E91676">
        <w:rPr>
          <w:rFonts w:ascii="Times New Roman" w:hAnsi="Times New Roman" w:cs="Times New Roman"/>
          <w:sz w:val="28"/>
          <w:szCs w:val="28"/>
        </w:rPr>
        <w:t>років</w:t>
      </w:r>
      <w:proofErr w:type="spellEnd"/>
      <w:r w:rsidRPr="00E91676">
        <w:rPr>
          <w:rFonts w:ascii="Times New Roman" w:hAnsi="Times New Roman" w:cs="Times New Roman"/>
          <w:sz w:val="28"/>
          <w:szCs w:val="28"/>
        </w:rPr>
        <w:t xml:space="preserve"> до 1 </w:t>
      </w:r>
      <w:proofErr w:type="spellStart"/>
      <w:r w:rsidRPr="00E91676">
        <w:rPr>
          <w:rFonts w:ascii="Times New Roman" w:hAnsi="Times New Roman" w:cs="Times New Roman"/>
          <w:sz w:val="28"/>
          <w:szCs w:val="28"/>
        </w:rPr>
        <w:t>грудня</w:t>
      </w:r>
      <w:proofErr w:type="spellEnd"/>
      <w:r w:rsidRPr="00E91676">
        <w:rPr>
          <w:rFonts w:ascii="Times New Roman" w:hAnsi="Times New Roman" w:cs="Times New Roman"/>
          <w:sz w:val="28"/>
          <w:szCs w:val="28"/>
        </w:rPr>
        <w:t xml:space="preserve"> поточного року.</w:t>
      </w:r>
    </w:p>
    <w:p w:rsidR="004C22AC" w:rsidRDefault="004C22AC" w:rsidP="000F3C84">
      <w:pPr>
        <w:spacing w:after="0"/>
        <w:ind w:right="85" w:firstLine="708"/>
        <w:jc w:val="both"/>
        <w:rPr>
          <w:rFonts w:ascii="Times New Roman" w:hAnsi="Times New Roman" w:cs="Times New Roman"/>
          <w:sz w:val="28"/>
          <w:szCs w:val="28"/>
          <w:lang w:val="uk-UA"/>
        </w:rPr>
      </w:pPr>
    </w:p>
    <w:p w:rsidR="004C22AC" w:rsidRPr="004C22AC" w:rsidRDefault="004C22AC" w:rsidP="000F3C84">
      <w:pPr>
        <w:spacing w:after="0"/>
        <w:ind w:right="85" w:firstLine="708"/>
        <w:jc w:val="both"/>
        <w:rPr>
          <w:rFonts w:ascii="Times New Roman" w:eastAsia="Calibri" w:hAnsi="Times New Roman" w:cs="Times New Roman"/>
          <w:bCs/>
          <w:sz w:val="28"/>
          <w:szCs w:val="28"/>
          <w:lang w:val="uk-UA"/>
        </w:rPr>
      </w:pPr>
    </w:p>
    <w:p w:rsidR="004C22AC" w:rsidRPr="004C22AC" w:rsidRDefault="004C22AC" w:rsidP="000F3C84">
      <w:pPr>
        <w:spacing w:after="0"/>
        <w:ind w:right="85" w:firstLine="708"/>
        <w:jc w:val="both"/>
        <w:rPr>
          <w:rFonts w:ascii="Times New Roman" w:eastAsia="Calibri" w:hAnsi="Times New Roman" w:cs="Times New Roman"/>
          <w:bCs/>
          <w:sz w:val="28"/>
          <w:szCs w:val="28"/>
          <w:lang w:val="uk-UA"/>
        </w:rPr>
      </w:pPr>
    </w:p>
    <w:p w:rsidR="004C22AC" w:rsidRPr="004C22AC" w:rsidRDefault="004C22AC" w:rsidP="000F3C84">
      <w:pPr>
        <w:spacing w:after="0"/>
        <w:ind w:right="85" w:firstLine="708"/>
        <w:jc w:val="both"/>
        <w:rPr>
          <w:rFonts w:ascii="Times New Roman" w:eastAsia="Calibri" w:hAnsi="Times New Roman" w:cs="Times New Roman"/>
          <w:bCs/>
          <w:sz w:val="28"/>
          <w:szCs w:val="28"/>
          <w:lang w:val="uk-UA"/>
        </w:rPr>
      </w:pPr>
    </w:p>
    <w:p w:rsidR="004C22AC" w:rsidRPr="004C22AC" w:rsidRDefault="004C22AC" w:rsidP="000F3C84">
      <w:pPr>
        <w:spacing w:after="0"/>
        <w:ind w:right="85" w:firstLine="708"/>
        <w:jc w:val="both"/>
        <w:rPr>
          <w:rFonts w:ascii="Times New Roman" w:eastAsia="Calibri" w:hAnsi="Times New Roman" w:cs="Times New Roman"/>
          <w:bCs/>
          <w:sz w:val="28"/>
          <w:szCs w:val="28"/>
          <w:lang w:val="uk-UA"/>
        </w:rPr>
      </w:pPr>
    </w:p>
    <w:p w:rsidR="00926DDD" w:rsidRPr="004C22AC" w:rsidRDefault="00926DDD" w:rsidP="000F3C84">
      <w:pPr>
        <w:spacing w:after="0"/>
        <w:ind w:right="85"/>
        <w:jc w:val="both"/>
        <w:rPr>
          <w:rFonts w:ascii="Times New Roman" w:eastAsia="Calibri" w:hAnsi="Times New Roman" w:cs="Times New Roman"/>
          <w:bCs/>
          <w:sz w:val="28"/>
          <w:szCs w:val="28"/>
          <w:lang w:val="uk-UA"/>
        </w:rPr>
      </w:pPr>
    </w:p>
    <w:p w:rsidR="00674804" w:rsidRDefault="00674804" w:rsidP="000F3C84">
      <w:pPr>
        <w:spacing w:after="0"/>
        <w:ind w:right="85"/>
        <w:jc w:val="center"/>
        <w:rPr>
          <w:rFonts w:ascii="Times New Roman" w:eastAsia="Calibri" w:hAnsi="Times New Roman" w:cs="Times New Roman"/>
          <w:b/>
          <w:bCs/>
          <w:sz w:val="28"/>
          <w:szCs w:val="28"/>
          <w:lang w:val="uk-UA"/>
        </w:rPr>
      </w:pPr>
    </w:p>
    <w:p w:rsidR="00965E89" w:rsidRDefault="00965E89" w:rsidP="000F3C84">
      <w:pPr>
        <w:spacing w:after="0"/>
        <w:ind w:right="85"/>
        <w:jc w:val="center"/>
        <w:rPr>
          <w:rFonts w:ascii="Times New Roman" w:eastAsia="Calibri" w:hAnsi="Times New Roman" w:cs="Times New Roman"/>
          <w:b/>
          <w:bCs/>
          <w:sz w:val="28"/>
          <w:szCs w:val="28"/>
          <w:lang w:val="uk-UA"/>
        </w:rPr>
      </w:pPr>
    </w:p>
    <w:p w:rsidR="00674804" w:rsidRDefault="0067480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0F3C84" w:rsidRDefault="000F3C84" w:rsidP="000F3C84">
      <w:pPr>
        <w:spacing w:after="0"/>
        <w:ind w:right="85"/>
        <w:rPr>
          <w:rFonts w:ascii="Times New Roman" w:eastAsia="Calibri" w:hAnsi="Times New Roman" w:cs="Times New Roman"/>
          <w:b/>
          <w:bCs/>
          <w:sz w:val="28"/>
          <w:szCs w:val="28"/>
          <w:lang w:val="uk-UA"/>
        </w:rPr>
      </w:pPr>
    </w:p>
    <w:p w:rsidR="00674804" w:rsidRPr="004558E8" w:rsidRDefault="00674804"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lastRenderedPageBreak/>
        <w:t>Освітня програма</w:t>
      </w:r>
    </w:p>
    <w:p w:rsidR="0036244A" w:rsidRPr="004558E8" w:rsidRDefault="00674804"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t>освіти</w:t>
      </w:r>
      <w:r w:rsidRPr="004558E8">
        <w:rPr>
          <w:rFonts w:ascii="Times New Roman" w:eastAsia="Calibri" w:hAnsi="Times New Roman" w:cs="Times New Roman"/>
          <w:b/>
          <w:sz w:val="28"/>
          <w:szCs w:val="28"/>
          <w:lang w:val="uk-UA"/>
        </w:rPr>
        <w:t xml:space="preserve"> </w:t>
      </w:r>
      <w:r w:rsidRPr="004558E8">
        <w:rPr>
          <w:rFonts w:ascii="Times New Roman" w:eastAsia="Calibri" w:hAnsi="Times New Roman" w:cs="Times New Roman"/>
          <w:b/>
          <w:bCs/>
          <w:sz w:val="28"/>
          <w:szCs w:val="28"/>
          <w:lang w:val="uk-UA"/>
        </w:rPr>
        <w:t>І ступеня</w:t>
      </w:r>
      <w:r>
        <w:rPr>
          <w:rFonts w:ascii="Times New Roman" w:eastAsia="Calibri" w:hAnsi="Times New Roman" w:cs="Times New Roman"/>
          <w:b/>
          <w:bCs/>
          <w:sz w:val="28"/>
          <w:szCs w:val="28"/>
          <w:lang w:val="uk-UA"/>
        </w:rPr>
        <w:t xml:space="preserve"> </w:t>
      </w:r>
      <w:r w:rsidR="00965B87">
        <w:rPr>
          <w:rFonts w:ascii="Times New Roman" w:eastAsia="Calibri" w:hAnsi="Times New Roman" w:cs="Times New Roman"/>
          <w:b/>
          <w:bCs/>
          <w:sz w:val="28"/>
          <w:szCs w:val="28"/>
          <w:lang w:val="uk-UA"/>
        </w:rPr>
        <w:t>(3</w:t>
      </w:r>
      <w:r w:rsidR="0036244A" w:rsidRPr="004558E8">
        <w:rPr>
          <w:rFonts w:ascii="Times New Roman" w:eastAsia="Calibri" w:hAnsi="Times New Roman" w:cs="Times New Roman"/>
          <w:b/>
          <w:bCs/>
          <w:sz w:val="28"/>
          <w:szCs w:val="28"/>
          <w:lang w:val="uk-UA"/>
        </w:rPr>
        <w:t xml:space="preserve"> – 4 класи)</w:t>
      </w:r>
    </w:p>
    <w:p w:rsidR="0036244A" w:rsidRPr="004558E8" w:rsidRDefault="0036244A" w:rsidP="000F3C84">
      <w:pPr>
        <w:spacing w:after="0"/>
        <w:ind w:right="85"/>
        <w:jc w:val="center"/>
        <w:rPr>
          <w:rFonts w:ascii="Times New Roman" w:eastAsia="Calibri" w:hAnsi="Times New Roman" w:cs="Times New Roman"/>
          <w:b/>
          <w:bCs/>
          <w:sz w:val="28"/>
          <w:szCs w:val="28"/>
          <w:lang w:val="uk-UA"/>
        </w:rPr>
      </w:pPr>
    </w:p>
    <w:p w:rsidR="0036244A" w:rsidRPr="004558E8" w:rsidRDefault="0036244A" w:rsidP="000F3C84">
      <w:pPr>
        <w:spacing w:after="0"/>
        <w:ind w:right="85"/>
        <w:jc w:val="center"/>
        <w:rPr>
          <w:rFonts w:ascii="Times New Roman" w:eastAsia="Calibri" w:hAnsi="Times New Roman" w:cs="Times New Roman"/>
          <w:i/>
          <w:sz w:val="28"/>
          <w:szCs w:val="28"/>
          <w:lang w:val="uk-UA"/>
        </w:rPr>
      </w:pPr>
      <w:r w:rsidRPr="004558E8">
        <w:rPr>
          <w:rFonts w:ascii="Times New Roman" w:eastAsia="Calibri" w:hAnsi="Times New Roman" w:cs="Times New Roman"/>
          <w:bCs/>
          <w:i/>
          <w:sz w:val="28"/>
          <w:szCs w:val="28"/>
          <w:lang w:val="uk-UA"/>
        </w:rPr>
        <w:t xml:space="preserve">Загальні положення </w:t>
      </w:r>
    </w:p>
    <w:p w:rsidR="0036244A" w:rsidRPr="004558E8" w:rsidRDefault="0036244A" w:rsidP="000F3C84">
      <w:pPr>
        <w:spacing w:after="0"/>
        <w:jc w:val="both"/>
        <w:rPr>
          <w:rFonts w:ascii="Times New Roman" w:eastAsia="Calibri" w:hAnsi="Times New Roman" w:cs="Times New Roman"/>
          <w:sz w:val="28"/>
          <w:szCs w:val="28"/>
          <w:lang w:val="uk-UA"/>
        </w:rPr>
      </w:pPr>
    </w:p>
    <w:p w:rsidR="0036244A" w:rsidRPr="004558E8" w:rsidRDefault="00965B87" w:rsidP="000F3C84">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Освітня програма для 3</w:t>
      </w:r>
      <w:r w:rsidR="0036244A" w:rsidRPr="004558E8">
        <w:rPr>
          <w:rFonts w:ascii="Times New Roman" w:eastAsia="Calibri" w:hAnsi="Times New Roman" w:cs="Times New Roman"/>
          <w:sz w:val="28"/>
          <w:szCs w:val="28"/>
          <w:lang w:val="uk-UA"/>
        </w:rPr>
        <w:t xml:space="preserve"> – 4 класів розроблена на виконання Закону України «Про освіту»; постанови Кабінету Міністрів України від 20 квітня 2011 року № 462 «Про затвердження Державного стандарту початкової загальної освіти»; наказу Міністерства освіти і науки України  від  20.04.2018 № 407 «Про затвердження типової освітньої  програми закладів загальної середньої освіти І ступеня». </w:t>
      </w:r>
    </w:p>
    <w:p w:rsidR="0036244A" w:rsidRPr="004558E8" w:rsidRDefault="0036244A" w:rsidP="000F3C84">
      <w:pPr>
        <w:spacing w:after="0"/>
        <w:rPr>
          <w:rFonts w:ascii="Times New Roman" w:eastAsia="Calibri" w:hAnsi="Times New Roman" w:cs="Times New Roman"/>
          <w:i/>
          <w:sz w:val="28"/>
          <w:szCs w:val="28"/>
          <w:lang w:val="uk-UA"/>
        </w:rPr>
      </w:pP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Загальний обсяг навчального навантаження</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та орієнтовна тривалість і можливі взаємозв’язки</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освітніх галузей, предметів, дисциплін</w:t>
      </w:r>
    </w:p>
    <w:p w:rsidR="0036244A" w:rsidRPr="004558E8" w:rsidRDefault="0036244A" w:rsidP="000F3C84">
      <w:pPr>
        <w:spacing w:after="0"/>
        <w:ind w:firstLine="709"/>
        <w:jc w:val="center"/>
        <w:rPr>
          <w:rFonts w:ascii="Times New Roman" w:eastAsia="Calibri" w:hAnsi="Times New Roman" w:cs="Times New Roman"/>
          <w:sz w:val="28"/>
          <w:szCs w:val="28"/>
          <w:lang w:val="uk-UA"/>
        </w:rPr>
      </w:pP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Загальний обсяг навч</w:t>
      </w:r>
      <w:r w:rsidR="00965B87">
        <w:rPr>
          <w:rFonts w:ascii="Times New Roman" w:eastAsia="Calibri" w:hAnsi="Times New Roman" w:cs="Times New Roman"/>
          <w:sz w:val="28"/>
          <w:szCs w:val="28"/>
          <w:lang w:val="uk-UA"/>
        </w:rPr>
        <w:t>ального навантаження для учнів 3 - 4 класів складає 1820</w:t>
      </w:r>
      <w:r w:rsidRPr="004558E8">
        <w:rPr>
          <w:rFonts w:ascii="Times New Roman" w:eastAsia="Calibri" w:hAnsi="Times New Roman" w:cs="Times New Roman"/>
          <w:sz w:val="28"/>
          <w:szCs w:val="28"/>
          <w:lang w:val="uk-UA"/>
        </w:rPr>
        <w:t xml:space="preserve"> годин/навчальний рік, а саме: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- 3 класи – 910 годин/навчальний рік;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- 4 класи – 910 годин/навчальний рік. </w:t>
      </w:r>
    </w:p>
    <w:p w:rsidR="0036244A" w:rsidRPr="004558E8" w:rsidRDefault="0036244A" w:rsidP="000F3C84">
      <w:pPr>
        <w:tabs>
          <w:tab w:val="left" w:pos="3740"/>
        </w:tabs>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Освітньою програмою пе</w:t>
      </w:r>
      <w:r w:rsidR="00965B87">
        <w:rPr>
          <w:rFonts w:ascii="Times New Roman" w:eastAsia="Calibri" w:hAnsi="Times New Roman" w:cs="Times New Roman"/>
          <w:sz w:val="28"/>
          <w:szCs w:val="28"/>
          <w:lang w:val="uk-UA" w:eastAsia="uk-UA" w:bidi="uk-UA"/>
        </w:rPr>
        <w:t xml:space="preserve">редбачено використання навчального плану </w:t>
      </w:r>
      <w:r w:rsidRPr="004558E8">
        <w:rPr>
          <w:rFonts w:ascii="Times New Roman" w:eastAsia="Calibri" w:hAnsi="Times New Roman" w:cs="Times New Roman"/>
          <w:sz w:val="28"/>
          <w:szCs w:val="28"/>
          <w:lang w:val="uk-UA" w:eastAsia="uk-UA" w:bidi="uk-UA"/>
        </w:rPr>
        <w:t>для спеціалізованих шкіл з поглибленим вивченням іноземних мов.</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Освітня галузь "Мови і літератури" з урахуванням вікових особливостей учнів реалізується через окремі предмети "Українська мова (</w:t>
      </w:r>
      <w:proofErr w:type="spellStart"/>
      <w:r w:rsidRPr="004558E8">
        <w:rPr>
          <w:rFonts w:ascii="Times New Roman" w:eastAsia="Calibri" w:hAnsi="Times New Roman" w:cs="Times New Roman"/>
          <w:sz w:val="28"/>
          <w:szCs w:val="28"/>
          <w:lang w:val="uk-UA" w:eastAsia="uk-UA" w:bidi="uk-UA"/>
        </w:rPr>
        <w:t>мова</w:t>
      </w:r>
      <w:proofErr w:type="spellEnd"/>
      <w:r w:rsidRPr="004558E8">
        <w:rPr>
          <w:rFonts w:ascii="Times New Roman" w:eastAsia="Calibri" w:hAnsi="Times New Roman" w:cs="Times New Roman"/>
          <w:sz w:val="28"/>
          <w:szCs w:val="28"/>
          <w:lang w:val="uk-UA" w:eastAsia="uk-UA" w:bidi="uk-UA"/>
        </w:rPr>
        <w:t xml:space="preserve"> і читання)", "Болгарська мова", "Англійська мова".</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Освітні галузі "Математика", "Природознавство" реалізуються через однойменні окремі предмети, відповідно, - "Математика", "Природознавство".</w:t>
      </w:r>
    </w:p>
    <w:p w:rsidR="0036244A" w:rsidRPr="004558E8" w:rsidRDefault="0036244A" w:rsidP="000F3C84">
      <w:pPr>
        <w:shd w:val="clear" w:color="auto" w:fill="FFFFFF"/>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Освітня галузь "Суспільствознавство" реалізується предметом "Я у світі".</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 xml:space="preserve">Освітня галузь "Здоров'я і фізична культура" реалізується окремими предметами "Основи здоров'я" та "Фізична культура". </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eastAsia="uk-UA" w:bidi="uk-UA"/>
        </w:rPr>
        <w:t>Освітня галузь "Технології" реалізується через окремі предмети "Трудове навчання" та "Інформатика".</w:t>
      </w:r>
    </w:p>
    <w:p w:rsidR="0036244A" w:rsidRPr="004558E8" w:rsidRDefault="0036244A" w:rsidP="000F3C84">
      <w:pPr>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 xml:space="preserve">Освітня галузь "Мистецтво" реалізується через інтегрований курс "Мистецтво". </w:t>
      </w:r>
    </w:p>
    <w:p w:rsidR="00C24B8A" w:rsidRDefault="002F3A99" w:rsidP="000F3C84">
      <w:pPr>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 xml:space="preserve">За рахунок варіативної складової навчального плану, враховуючи особливості регіону та індивідуальні освітні потреби учнів,  передбачено вивчення болгарської мови. </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lastRenderedPageBreak/>
        <w:t>Рекомендовані форми організації освітнього процесу</w:t>
      </w:r>
    </w:p>
    <w:p w:rsidR="0036244A" w:rsidRPr="004558E8" w:rsidRDefault="0036244A" w:rsidP="000F3C84">
      <w:pPr>
        <w:spacing w:after="0"/>
        <w:ind w:firstLine="709"/>
        <w:jc w:val="both"/>
        <w:rPr>
          <w:rFonts w:ascii="Times New Roman" w:eastAsia="Calibri" w:hAnsi="Times New Roman" w:cs="Times New Roman"/>
          <w:i/>
          <w:sz w:val="28"/>
          <w:szCs w:val="28"/>
          <w:lang w:val="uk-UA"/>
        </w:rPr>
      </w:pP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екскурсії, віртуальні подорожі, спектаклі, </w:t>
      </w:r>
      <w:proofErr w:type="spellStart"/>
      <w:r w:rsidRPr="004558E8">
        <w:rPr>
          <w:rFonts w:ascii="Times New Roman" w:eastAsia="Calibri" w:hAnsi="Times New Roman" w:cs="Times New Roman"/>
          <w:sz w:val="28"/>
          <w:szCs w:val="28"/>
          <w:lang w:val="uk-UA"/>
        </w:rPr>
        <w:t>квести</w:t>
      </w:r>
      <w:proofErr w:type="spellEnd"/>
      <w:r w:rsidRPr="004558E8">
        <w:rPr>
          <w:rFonts w:ascii="Times New Roman" w:eastAsia="Calibri" w:hAnsi="Times New Roman" w:cs="Times New Roman"/>
          <w:sz w:val="28"/>
          <w:szCs w:val="28"/>
          <w:lang w:val="uk-UA"/>
        </w:rPr>
        <w:t xml:space="preserve">, які вчитель організує у межах уроку або в позаурочний час. </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Очікувані результати навчання здобувачів освіти</w:t>
      </w:r>
    </w:p>
    <w:p w:rsidR="0036244A" w:rsidRPr="004558E8" w:rsidRDefault="0036244A" w:rsidP="000F3C84">
      <w:pPr>
        <w:spacing w:after="0"/>
        <w:ind w:firstLine="709"/>
        <w:jc w:val="both"/>
        <w:rPr>
          <w:rFonts w:ascii="Times New Roman" w:eastAsia="Calibri" w:hAnsi="Times New Roman" w:cs="Times New Roman"/>
          <w:i/>
          <w:sz w:val="28"/>
          <w:szCs w:val="28"/>
          <w:lang w:val="uk-UA"/>
        </w:rPr>
      </w:pP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4558E8">
        <w:rPr>
          <w:rFonts w:ascii="Times New Roman" w:eastAsia="Calibri" w:hAnsi="Times New Roman" w:cs="Times New Roman"/>
          <w:sz w:val="28"/>
          <w:szCs w:val="28"/>
          <w:lang w:val="uk-UA"/>
        </w:rPr>
        <w:t>Результати навчання направлені на</w:t>
      </w:r>
      <w:r w:rsidRPr="004558E8">
        <w:rPr>
          <w:rFonts w:ascii="Times New Roman" w:eastAsia="Times New Roman" w:hAnsi="Times New Roman" w:cs="Times New Roman"/>
          <w:sz w:val="28"/>
          <w:szCs w:val="28"/>
          <w:highlight w:val="white"/>
          <w:lang w:val="uk-UA"/>
        </w:rPr>
        <w:t xml:space="preserve"> формування ключових </w:t>
      </w:r>
      <w:proofErr w:type="spellStart"/>
      <w:r w:rsidRPr="004558E8">
        <w:rPr>
          <w:rFonts w:ascii="Times New Roman" w:eastAsia="Times New Roman" w:hAnsi="Times New Roman" w:cs="Times New Roman"/>
          <w:sz w:val="28"/>
          <w:szCs w:val="28"/>
          <w:highlight w:val="white"/>
          <w:lang w:val="uk-UA"/>
        </w:rPr>
        <w:t>компетентностей</w:t>
      </w:r>
      <w:proofErr w:type="spellEnd"/>
      <w:r w:rsidRPr="004558E8">
        <w:rPr>
          <w:rFonts w:ascii="Times New Roman" w:eastAsia="Times New Roman" w:hAnsi="Times New Roman" w:cs="Times New Roman"/>
          <w:sz w:val="28"/>
          <w:szCs w:val="28"/>
          <w:highlight w:val="white"/>
          <w:lang w:val="uk-UA"/>
        </w:rPr>
        <w:t xml:space="preserve"> учнів.</w:t>
      </w:r>
    </w:p>
    <w:p w:rsidR="0036244A" w:rsidRPr="004558E8" w:rsidRDefault="0036244A" w:rsidP="000F3C84">
      <w:pPr>
        <w:spacing w:after="0"/>
        <w:ind w:firstLine="709"/>
        <w:jc w:val="both"/>
        <w:rPr>
          <w:rFonts w:ascii="Times New Roman" w:eastAsia="Arial" w:hAnsi="Times New Roman" w:cs="Times New Roman"/>
          <w:sz w:val="28"/>
          <w:szCs w:val="28"/>
          <w:highlight w:val="white"/>
          <w:lang w:val="uk-UA" w:eastAsia="uk-UA"/>
        </w:rPr>
      </w:pPr>
      <w:r w:rsidRPr="004558E8">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w:t>
      </w:r>
    </w:p>
    <w:p w:rsidR="0036244A" w:rsidRPr="004558E8" w:rsidRDefault="0036244A" w:rsidP="000F3C84">
      <w:pPr>
        <w:spacing w:after="0"/>
        <w:ind w:firstLine="709"/>
        <w:jc w:val="both"/>
        <w:rPr>
          <w:rFonts w:ascii="Times New Roman" w:eastAsia="Arial" w:hAnsi="Times New Roman" w:cs="Times New Roman"/>
          <w:sz w:val="28"/>
          <w:szCs w:val="28"/>
          <w:highlight w:val="white"/>
          <w:lang w:val="uk-UA" w:eastAsia="uk-UA"/>
        </w:rPr>
      </w:pPr>
      <w:r w:rsidRPr="004558E8">
        <w:rPr>
          <w:rFonts w:ascii="Times New Roman" w:eastAsia="Arial" w:hAnsi="Times New Roman" w:cs="Times New Roman"/>
          <w:sz w:val="28"/>
          <w:szCs w:val="28"/>
          <w:highlight w:val="white"/>
          <w:lang w:val="uk-UA" w:eastAsia="uk-UA"/>
        </w:rPr>
        <w:t xml:space="preserve">В навчальних програмах </w:t>
      </w:r>
      <w:proofErr w:type="spellStart"/>
      <w:r w:rsidRPr="004558E8">
        <w:rPr>
          <w:rFonts w:ascii="Times New Roman" w:eastAsia="Arial" w:hAnsi="Times New Roman" w:cs="Times New Roman"/>
          <w:sz w:val="28"/>
          <w:szCs w:val="28"/>
          <w:highlight w:val="white"/>
          <w:lang w:val="uk-UA" w:eastAsia="uk-UA"/>
        </w:rPr>
        <w:t>виокремлені</w:t>
      </w:r>
      <w:proofErr w:type="spellEnd"/>
      <w:r w:rsidRPr="004558E8">
        <w:rPr>
          <w:rFonts w:ascii="Times New Roman" w:eastAsia="Arial" w:hAnsi="Times New Roman" w:cs="Times New Roman"/>
          <w:sz w:val="28"/>
          <w:szCs w:val="28"/>
          <w:highlight w:val="white"/>
          <w:lang w:val="uk-UA" w:eastAsia="uk-UA"/>
        </w:rPr>
        <w:t xml:space="preserve"> такі наскрізні лінії ключових </w:t>
      </w:r>
      <w:proofErr w:type="spellStart"/>
      <w:r w:rsidRPr="004558E8">
        <w:rPr>
          <w:rFonts w:ascii="Times New Roman" w:eastAsia="Arial" w:hAnsi="Times New Roman" w:cs="Times New Roman"/>
          <w:sz w:val="28"/>
          <w:szCs w:val="28"/>
          <w:highlight w:val="white"/>
          <w:lang w:val="uk-UA" w:eastAsia="uk-UA"/>
        </w:rPr>
        <w:t>компетентностей</w:t>
      </w:r>
      <w:proofErr w:type="spellEnd"/>
      <w:r w:rsidRPr="004558E8">
        <w:rPr>
          <w:rFonts w:ascii="Times New Roman" w:eastAsia="Arial" w:hAnsi="Times New Roman" w:cs="Times New Roman"/>
          <w:sz w:val="28"/>
          <w:szCs w:val="28"/>
          <w:highlight w:val="white"/>
          <w:lang w:val="uk-UA" w:eastAsia="uk-UA"/>
        </w:rPr>
        <w:t>, як: «Екологічна безпека й сталий розвиток», «Громадянська відповідальність», «Здоров’я і безпека», «Підприємливість і фінансова грамотність», які спрямовані на</w:t>
      </w:r>
      <w:r w:rsidRPr="004558E8">
        <w:rPr>
          <w:rFonts w:ascii="Times New Roman" w:eastAsia="Arial" w:hAnsi="Times New Roman" w:cs="Times New Roman"/>
          <w:b/>
          <w:sz w:val="28"/>
          <w:szCs w:val="28"/>
          <w:highlight w:val="white"/>
          <w:lang w:val="uk-UA" w:eastAsia="uk-UA"/>
        </w:rPr>
        <w:t xml:space="preserve"> </w:t>
      </w:r>
      <w:r w:rsidRPr="004558E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Зазначені компетентності формуються через </w:t>
      </w:r>
      <w:proofErr w:type="spellStart"/>
      <w:r w:rsidRPr="004558E8">
        <w:rPr>
          <w:rFonts w:ascii="Times New Roman" w:eastAsia="Times New Roman" w:hAnsi="Times New Roman" w:cs="Times New Roman"/>
          <w:sz w:val="28"/>
          <w:szCs w:val="28"/>
          <w:highlight w:val="white"/>
          <w:lang w:val="uk-UA"/>
        </w:rPr>
        <w:t>діяльнісну</w:t>
      </w:r>
      <w:proofErr w:type="spellEnd"/>
      <w:r w:rsidRPr="004558E8">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через практичну його спрямованість. На уроках вчителі не лише показують виникнення факту із практичної ситуації, а й по можливості </w:t>
      </w:r>
      <w:proofErr w:type="spellStart"/>
      <w:r w:rsidRPr="004558E8">
        <w:rPr>
          <w:rFonts w:ascii="Times New Roman" w:eastAsia="Times New Roman" w:hAnsi="Times New Roman" w:cs="Times New Roman"/>
          <w:sz w:val="28"/>
          <w:szCs w:val="28"/>
          <w:highlight w:val="white"/>
          <w:lang w:val="uk-UA"/>
        </w:rPr>
        <w:t>перевіряют</w:t>
      </w:r>
      <w:proofErr w:type="spellEnd"/>
      <w:r w:rsidRPr="004558E8">
        <w:rPr>
          <w:rFonts w:ascii="Times New Roman" w:eastAsia="Times New Roman" w:hAnsi="Times New Roman" w:cs="Times New Roman"/>
          <w:sz w:val="28"/>
          <w:szCs w:val="28"/>
          <w:highlight w:val="white"/>
          <w:lang w:val="uk-UA"/>
        </w:rPr>
        <w:t xml:space="preserve"> його разом з дітьми на практиці й встановлюють причинно-наслідкові зв’язки. В освітньому процесі встановлюються та реалізуються міжпредметні і </w:t>
      </w:r>
      <w:proofErr w:type="spellStart"/>
      <w:r w:rsidRPr="004558E8">
        <w:rPr>
          <w:rFonts w:ascii="Times New Roman" w:eastAsia="Times New Roman" w:hAnsi="Times New Roman" w:cs="Times New Roman"/>
          <w:sz w:val="28"/>
          <w:szCs w:val="28"/>
          <w:highlight w:val="white"/>
          <w:lang w:val="uk-UA"/>
        </w:rPr>
        <w:t>внутрішньопредметні</w:t>
      </w:r>
      <w:proofErr w:type="spellEnd"/>
      <w:r w:rsidRPr="004558E8">
        <w:rPr>
          <w:rFonts w:ascii="Times New Roman" w:eastAsia="Times New Roman" w:hAnsi="Times New Roman" w:cs="Times New Roman"/>
          <w:sz w:val="28"/>
          <w:szCs w:val="28"/>
          <w:highlight w:val="white"/>
          <w:lang w:val="uk-UA"/>
        </w:rPr>
        <w:t xml:space="preserve"> зв’язки, а саме: змістово-інформаційні, </w:t>
      </w:r>
      <w:proofErr w:type="spellStart"/>
      <w:r w:rsidRPr="004558E8">
        <w:rPr>
          <w:rFonts w:ascii="Times New Roman" w:eastAsia="Times New Roman" w:hAnsi="Times New Roman" w:cs="Times New Roman"/>
          <w:sz w:val="28"/>
          <w:szCs w:val="28"/>
          <w:highlight w:val="white"/>
          <w:lang w:val="uk-UA"/>
        </w:rPr>
        <w:t>операційно-діяльнісні</w:t>
      </w:r>
      <w:proofErr w:type="spellEnd"/>
      <w:r w:rsidRPr="004558E8">
        <w:rPr>
          <w:rFonts w:ascii="Times New Roman" w:eastAsia="Times New Roman" w:hAnsi="Times New Roman" w:cs="Times New Roman"/>
          <w:sz w:val="28"/>
          <w:szCs w:val="28"/>
          <w:highlight w:val="white"/>
          <w:lang w:val="uk-UA"/>
        </w:rPr>
        <w:t xml:space="preserve"> і організаційно-методичні.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w:t>
      </w:r>
      <w:r w:rsidRPr="004558E8">
        <w:rPr>
          <w:rFonts w:ascii="Times New Roman" w:eastAsia="Times New Roman" w:hAnsi="Times New Roman" w:cs="Times New Roman"/>
          <w:sz w:val="28"/>
          <w:szCs w:val="28"/>
          <w:highlight w:val="white"/>
          <w:lang w:val="uk-UA"/>
        </w:rPr>
        <w:lastRenderedPageBreak/>
        <w:t xml:space="preserve">наукового цілісного світогляду. Учні набувають досвіду застосування знань на практиці та перенесення їх в нові ситуації. </w:t>
      </w: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p>
    <w:bookmarkEnd w:id="1"/>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Вимоги до осіб, які можуть розпочинати</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здобуття базової середньої освіти</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Діти вступають до 1 класу закладу освіти, як правило, з шести років (відповідно до Закону України «Про освіту»). </w:t>
      </w:r>
    </w:p>
    <w:p w:rsidR="00C24B8A" w:rsidRDefault="00C24B8A" w:rsidP="000F3C84">
      <w:pPr>
        <w:spacing w:after="0"/>
        <w:ind w:right="85"/>
        <w:jc w:val="center"/>
        <w:rPr>
          <w:rFonts w:ascii="Times New Roman" w:eastAsia="Calibri" w:hAnsi="Times New Roman" w:cs="Times New Roman"/>
          <w:sz w:val="28"/>
          <w:szCs w:val="28"/>
          <w:lang w:val="uk-UA"/>
        </w:rPr>
      </w:pPr>
    </w:p>
    <w:p w:rsidR="000F3C84" w:rsidRPr="004558E8" w:rsidRDefault="000F3C84" w:rsidP="000F3C84">
      <w:pPr>
        <w:spacing w:after="0"/>
        <w:ind w:right="85"/>
        <w:jc w:val="center"/>
        <w:rPr>
          <w:rFonts w:ascii="Times New Roman" w:eastAsia="Calibri" w:hAnsi="Times New Roman" w:cs="Times New Roman"/>
          <w:b/>
          <w:bCs/>
          <w:sz w:val="28"/>
          <w:szCs w:val="28"/>
          <w:lang w:val="uk-UA"/>
        </w:rPr>
      </w:pPr>
    </w:p>
    <w:p w:rsidR="00C24B8A" w:rsidRDefault="00C24B8A"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Default="000F3C84" w:rsidP="000F3C84">
      <w:pPr>
        <w:spacing w:after="0"/>
        <w:ind w:right="85"/>
        <w:jc w:val="center"/>
        <w:rPr>
          <w:rFonts w:ascii="Times New Roman" w:eastAsia="Calibri" w:hAnsi="Times New Roman" w:cs="Times New Roman"/>
          <w:b/>
          <w:bCs/>
          <w:sz w:val="28"/>
          <w:szCs w:val="28"/>
          <w:lang w:val="uk-UA"/>
        </w:rPr>
      </w:pPr>
    </w:p>
    <w:p w:rsidR="000F3C84" w:rsidRPr="004558E8" w:rsidRDefault="000F3C84" w:rsidP="000F3C84">
      <w:pPr>
        <w:spacing w:after="0"/>
        <w:ind w:right="85"/>
        <w:jc w:val="center"/>
        <w:rPr>
          <w:rFonts w:ascii="Times New Roman" w:eastAsia="Calibri" w:hAnsi="Times New Roman" w:cs="Times New Roman"/>
          <w:b/>
          <w:bCs/>
          <w:sz w:val="28"/>
          <w:szCs w:val="28"/>
          <w:lang w:val="uk-UA"/>
        </w:rPr>
      </w:pPr>
    </w:p>
    <w:p w:rsidR="0036244A" w:rsidRPr="004558E8" w:rsidRDefault="0036244A"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lastRenderedPageBreak/>
        <w:t>Освітня програма</w:t>
      </w:r>
    </w:p>
    <w:p w:rsidR="0036244A" w:rsidRPr="004558E8" w:rsidRDefault="0036244A"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t>освіти</w:t>
      </w:r>
      <w:r w:rsidRPr="004558E8">
        <w:rPr>
          <w:rFonts w:ascii="Times New Roman" w:eastAsia="Calibri" w:hAnsi="Times New Roman" w:cs="Times New Roman"/>
          <w:b/>
          <w:sz w:val="28"/>
          <w:szCs w:val="28"/>
          <w:lang w:val="uk-UA"/>
        </w:rPr>
        <w:t xml:space="preserve"> </w:t>
      </w:r>
      <w:r w:rsidRPr="004558E8">
        <w:rPr>
          <w:rFonts w:ascii="Times New Roman" w:eastAsia="Calibri" w:hAnsi="Times New Roman" w:cs="Times New Roman"/>
          <w:b/>
          <w:bCs/>
          <w:sz w:val="28"/>
          <w:szCs w:val="28"/>
          <w:lang w:val="uk-UA"/>
        </w:rPr>
        <w:t>ІІ ступеня (5 – 9 класи)</w:t>
      </w:r>
    </w:p>
    <w:p w:rsidR="0036244A" w:rsidRPr="004558E8" w:rsidRDefault="0036244A" w:rsidP="000F3C84">
      <w:pPr>
        <w:spacing w:after="0"/>
        <w:ind w:right="85"/>
        <w:jc w:val="center"/>
        <w:rPr>
          <w:rFonts w:ascii="Times New Roman" w:eastAsia="Calibri" w:hAnsi="Times New Roman" w:cs="Times New Roman"/>
          <w:b/>
          <w:bCs/>
          <w:sz w:val="28"/>
          <w:szCs w:val="28"/>
          <w:lang w:val="uk-UA"/>
        </w:rPr>
      </w:pPr>
    </w:p>
    <w:p w:rsidR="0036244A" w:rsidRPr="004558E8" w:rsidRDefault="0036244A" w:rsidP="000F3C84">
      <w:pPr>
        <w:spacing w:after="0"/>
        <w:ind w:right="85"/>
        <w:jc w:val="center"/>
        <w:rPr>
          <w:rFonts w:ascii="Times New Roman" w:eastAsia="Calibri" w:hAnsi="Times New Roman" w:cs="Times New Roman"/>
          <w:i/>
          <w:sz w:val="28"/>
          <w:szCs w:val="28"/>
          <w:lang w:val="uk-UA"/>
        </w:rPr>
      </w:pPr>
      <w:r w:rsidRPr="004558E8">
        <w:rPr>
          <w:rFonts w:ascii="Times New Roman" w:eastAsia="Calibri" w:hAnsi="Times New Roman" w:cs="Times New Roman"/>
          <w:bCs/>
          <w:i/>
          <w:sz w:val="28"/>
          <w:szCs w:val="28"/>
          <w:lang w:val="uk-UA"/>
        </w:rPr>
        <w:t xml:space="preserve">Загальні положення </w:t>
      </w:r>
    </w:p>
    <w:p w:rsidR="0036244A" w:rsidRPr="004558E8" w:rsidRDefault="0036244A" w:rsidP="000F3C84">
      <w:pPr>
        <w:spacing w:after="0"/>
        <w:jc w:val="both"/>
        <w:rPr>
          <w:rFonts w:ascii="Times New Roman" w:eastAsia="Calibri" w:hAnsi="Times New Roman" w:cs="Times New Roman"/>
          <w:sz w:val="28"/>
          <w:szCs w:val="28"/>
          <w:lang w:val="uk-UA"/>
        </w:rPr>
      </w:pP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Освітня програма для 5 – 9 класів розроблена на виконання Закону України «Про освіту»; постанови Кабінету Міністрів України від 23 листопада 2011 року № 1392 «Про затвердження Державного стандарту базової та повної загальної середньої освіти»; наказу Міністерства освіти і науки України  від  20.04.2018 № 405 «Про затвердження типової освітньої  програми закладів загальної середньої освіти ІІ ступеня». </w:t>
      </w:r>
    </w:p>
    <w:p w:rsidR="0036244A" w:rsidRPr="004558E8" w:rsidRDefault="0036244A" w:rsidP="000F3C84">
      <w:pPr>
        <w:tabs>
          <w:tab w:val="left" w:pos="993"/>
        </w:tabs>
        <w:spacing w:after="0"/>
        <w:ind w:firstLine="709"/>
        <w:contextualSpacing/>
        <w:jc w:val="both"/>
        <w:rPr>
          <w:rFonts w:ascii="Times New Roman" w:eastAsia="Calibri" w:hAnsi="Times New Roman" w:cs="Times New Roman"/>
          <w:sz w:val="28"/>
          <w:szCs w:val="28"/>
          <w:lang w:val="uk-UA"/>
        </w:rPr>
      </w:pP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Загальний обсяг навчального навантаження</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та орієнтовна тривалість і можливі взаємозв’язки</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освітніх галузей, предметів, дисциплін</w:t>
      </w:r>
    </w:p>
    <w:p w:rsidR="0036244A" w:rsidRPr="004558E8" w:rsidRDefault="0036244A" w:rsidP="000F3C84">
      <w:pPr>
        <w:spacing w:after="0"/>
        <w:ind w:firstLine="709"/>
        <w:jc w:val="center"/>
        <w:rPr>
          <w:rFonts w:ascii="Times New Roman" w:eastAsia="Calibri" w:hAnsi="Times New Roman" w:cs="Times New Roman"/>
          <w:sz w:val="28"/>
          <w:szCs w:val="28"/>
          <w:lang w:val="uk-UA"/>
        </w:rPr>
      </w:pP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Загальний обсяг навчального навантаження для учнів 5 - 9 класів складає 5845 годин/навчальний рік, а саме: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- 5 класи – 1050 годин/навчальний рік;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- 6 класи – 1155 годин/навчальний рік;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- 7 класи – 1172,5 годин/навчальний рік;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- 8 класи – 1207,5 годин/навчальний рік;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- 9 класи – 1260 годин/навчальний рік. </w:t>
      </w:r>
    </w:p>
    <w:p w:rsidR="0036244A" w:rsidRPr="004558E8" w:rsidRDefault="0036244A" w:rsidP="000F3C84">
      <w:pPr>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За рахунок варіативної складової навчального плану, враховуючи</w:t>
      </w:r>
      <w:r w:rsidRPr="004558E8">
        <w:rPr>
          <w:rFonts w:ascii="Times New Roman" w:eastAsia="Calibri" w:hAnsi="Times New Roman" w:cs="Times New Roman"/>
          <w:sz w:val="28"/>
          <w:szCs w:val="28"/>
          <w:lang w:val="uk-UA"/>
        </w:rPr>
        <w:t xml:space="preserve"> рівень навчально-методичного та кадрового забезпечення,</w:t>
      </w:r>
      <w:r w:rsidRPr="004558E8">
        <w:rPr>
          <w:rFonts w:ascii="Times New Roman" w:eastAsia="Calibri" w:hAnsi="Times New Roman" w:cs="Times New Roman"/>
          <w:sz w:val="28"/>
          <w:szCs w:val="28"/>
          <w:lang w:val="uk-UA" w:eastAsia="uk-UA" w:bidi="uk-UA"/>
        </w:rPr>
        <w:t xml:space="preserve"> особливості регіону та індивідуальні освітні потреби учнів,  передбачено:</w:t>
      </w:r>
    </w:p>
    <w:p w:rsidR="0036244A" w:rsidRPr="004558E8" w:rsidRDefault="0036244A" w:rsidP="000F3C84">
      <w:pPr>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 вивчення болгарської мови;</w:t>
      </w:r>
    </w:p>
    <w:p w:rsidR="0036244A" w:rsidRPr="004558E8" w:rsidRDefault="0036244A" w:rsidP="000F3C84">
      <w:pPr>
        <w:spacing w:after="0"/>
        <w:ind w:right="85"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підсилення предметів інваріантної складової (розподіл годин на вивчення тієї чи іншої теми навчальної програми здійснюється вчителем самостійно та фіксується у календарному плані);</w:t>
      </w:r>
    </w:p>
    <w:p w:rsidR="0036244A" w:rsidRPr="004558E8" w:rsidRDefault="0036244A" w:rsidP="000F3C84">
      <w:pPr>
        <w:spacing w:after="0"/>
        <w:ind w:right="85" w:firstLine="709"/>
        <w:jc w:val="both"/>
        <w:rPr>
          <w:rFonts w:ascii="Calibri" w:eastAsia="Calibri" w:hAnsi="Calibri" w:cs="Times New Roman"/>
          <w:lang w:val="uk-UA"/>
        </w:rPr>
      </w:pPr>
      <w:r w:rsidRPr="004558E8">
        <w:rPr>
          <w:rFonts w:ascii="Times New Roman" w:eastAsia="Calibri" w:hAnsi="Times New Roman" w:cs="Times New Roman"/>
          <w:sz w:val="28"/>
          <w:szCs w:val="28"/>
          <w:lang w:val="uk-UA"/>
        </w:rPr>
        <w:t>- запровадження факультативів, спецкурсів за вибором, що розширюють спеціалізацію закладу та світоглядне спрямування учнів (факультативи «Розв’язуємо текстові задачі», «Навчання ситуативного спілкування» (англійською); «Формування духовно – моральних цінностей», спецкурс «Українознавство» та інші).</w:t>
      </w:r>
    </w:p>
    <w:p w:rsidR="0036244A" w:rsidRPr="004558E8" w:rsidRDefault="0036244A" w:rsidP="000F3C84">
      <w:pPr>
        <w:tabs>
          <w:tab w:val="left" w:pos="3740"/>
        </w:tabs>
        <w:spacing w:after="0"/>
        <w:ind w:firstLine="709"/>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Освітньою програмою передбачено використання трьох навчальних планів:</w:t>
      </w:r>
    </w:p>
    <w:p w:rsidR="0036244A" w:rsidRPr="004558E8" w:rsidRDefault="0036244A" w:rsidP="000F3C84">
      <w:pPr>
        <w:tabs>
          <w:tab w:val="left" w:pos="3740"/>
        </w:tabs>
        <w:spacing w:after="0"/>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  для  класів з поглибленим вивченням окремих предметів;</w:t>
      </w:r>
    </w:p>
    <w:p w:rsidR="0036244A" w:rsidRPr="004558E8" w:rsidRDefault="0036244A" w:rsidP="000F3C84">
      <w:pPr>
        <w:tabs>
          <w:tab w:val="left" w:pos="3740"/>
        </w:tabs>
        <w:spacing w:after="0"/>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lastRenderedPageBreak/>
        <w:t>- для спеціалізованих шкіл з навчанням українською мовою і поглибленим вивченням іноземних мов;</w:t>
      </w:r>
    </w:p>
    <w:p w:rsidR="0036244A" w:rsidRPr="004558E8" w:rsidRDefault="0036244A" w:rsidP="000F3C84">
      <w:pPr>
        <w:tabs>
          <w:tab w:val="left" w:pos="3740"/>
        </w:tabs>
        <w:spacing w:after="0"/>
        <w:jc w:val="both"/>
        <w:rPr>
          <w:rFonts w:ascii="Times New Roman" w:eastAsia="Calibri" w:hAnsi="Times New Roman" w:cs="Times New Roman"/>
          <w:sz w:val="28"/>
          <w:szCs w:val="28"/>
          <w:lang w:val="uk-UA" w:eastAsia="uk-UA" w:bidi="uk-UA"/>
        </w:rPr>
      </w:pPr>
      <w:r w:rsidRPr="004558E8">
        <w:rPr>
          <w:rFonts w:ascii="Times New Roman" w:eastAsia="Calibri" w:hAnsi="Times New Roman" w:cs="Times New Roman"/>
          <w:sz w:val="28"/>
          <w:szCs w:val="28"/>
          <w:lang w:val="uk-UA" w:eastAsia="uk-UA" w:bidi="uk-UA"/>
        </w:rPr>
        <w:t>- для спеціалізованих шкіл з навчанням українською мовою і поглибленим вивченням предметів художнього циклу.</w:t>
      </w:r>
    </w:p>
    <w:p w:rsidR="0036244A" w:rsidRPr="004558E8" w:rsidRDefault="0036244A" w:rsidP="000F3C84">
      <w:pPr>
        <w:spacing w:after="0"/>
        <w:ind w:firstLine="708"/>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Освітню програму укладено за такими освітніми галузями:</w:t>
      </w:r>
    </w:p>
    <w:p w:rsidR="0036244A" w:rsidRPr="004558E8" w:rsidRDefault="0036244A" w:rsidP="000F3C84">
      <w:pPr>
        <w:pStyle w:val="a3"/>
        <w:numPr>
          <w:ilvl w:val="0"/>
          <w:numId w:val="1"/>
        </w:num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Мови і літератури </w:t>
      </w:r>
    </w:p>
    <w:p w:rsidR="0036244A" w:rsidRPr="004558E8" w:rsidRDefault="0036244A" w:rsidP="000F3C84">
      <w:pPr>
        <w:pStyle w:val="a3"/>
        <w:numPr>
          <w:ilvl w:val="0"/>
          <w:numId w:val="1"/>
        </w:num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Суспільствознавство</w:t>
      </w:r>
    </w:p>
    <w:p w:rsidR="0036244A" w:rsidRPr="004558E8" w:rsidRDefault="0036244A" w:rsidP="000F3C84">
      <w:pPr>
        <w:pStyle w:val="a3"/>
        <w:numPr>
          <w:ilvl w:val="0"/>
          <w:numId w:val="1"/>
        </w:num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Мистецтво</w:t>
      </w:r>
    </w:p>
    <w:p w:rsidR="0036244A" w:rsidRPr="004558E8" w:rsidRDefault="0036244A" w:rsidP="000F3C84">
      <w:pPr>
        <w:pStyle w:val="a3"/>
        <w:numPr>
          <w:ilvl w:val="0"/>
          <w:numId w:val="1"/>
        </w:num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Математика</w:t>
      </w:r>
    </w:p>
    <w:p w:rsidR="0036244A" w:rsidRPr="004558E8" w:rsidRDefault="0036244A" w:rsidP="000F3C84">
      <w:pPr>
        <w:pStyle w:val="a3"/>
        <w:numPr>
          <w:ilvl w:val="0"/>
          <w:numId w:val="1"/>
        </w:num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Природознавство</w:t>
      </w:r>
    </w:p>
    <w:p w:rsidR="0036244A" w:rsidRPr="004558E8" w:rsidRDefault="0036244A" w:rsidP="000F3C84">
      <w:pPr>
        <w:pStyle w:val="a3"/>
        <w:numPr>
          <w:ilvl w:val="0"/>
          <w:numId w:val="1"/>
        </w:numPr>
        <w:spacing w:after="0"/>
        <w:jc w:val="both"/>
        <w:rPr>
          <w:rFonts w:ascii="Times New Roman" w:eastAsia="Calibri" w:hAnsi="Times New Roman" w:cs="Times New Roman"/>
          <w:b/>
          <w:i/>
          <w:sz w:val="28"/>
          <w:szCs w:val="28"/>
          <w:lang w:val="uk-UA"/>
        </w:rPr>
      </w:pPr>
      <w:r w:rsidRPr="004558E8">
        <w:rPr>
          <w:rFonts w:ascii="Times New Roman" w:eastAsia="Calibri" w:hAnsi="Times New Roman" w:cs="Times New Roman"/>
          <w:sz w:val="28"/>
          <w:szCs w:val="28"/>
          <w:lang w:val="uk-UA"/>
        </w:rPr>
        <w:t>Технології</w:t>
      </w:r>
    </w:p>
    <w:p w:rsidR="0036244A" w:rsidRPr="004558E8" w:rsidRDefault="0036244A" w:rsidP="000F3C84">
      <w:pPr>
        <w:pStyle w:val="a3"/>
        <w:numPr>
          <w:ilvl w:val="0"/>
          <w:numId w:val="1"/>
        </w:numPr>
        <w:spacing w:after="0"/>
        <w:jc w:val="both"/>
        <w:rPr>
          <w:rFonts w:ascii="Times New Roman" w:eastAsia="Calibri" w:hAnsi="Times New Roman" w:cs="Times New Roman"/>
          <w:b/>
          <w:i/>
          <w:sz w:val="28"/>
          <w:szCs w:val="28"/>
          <w:lang w:val="uk-UA"/>
        </w:rPr>
      </w:pPr>
      <w:r w:rsidRPr="004558E8">
        <w:rPr>
          <w:rFonts w:ascii="Times New Roman" w:eastAsia="Calibri" w:hAnsi="Times New Roman" w:cs="Times New Roman"/>
          <w:sz w:val="28"/>
          <w:szCs w:val="28"/>
          <w:lang w:val="uk-UA"/>
        </w:rPr>
        <w:t>Здоров’я і фізична культура</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Логічна послідовність вивчення предметів розкривається у відповідних навчальних програмах.</w:t>
      </w:r>
    </w:p>
    <w:p w:rsidR="0036244A" w:rsidRPr="004558E8" w:rsidRDefault="0036244A" w:rsidP="000F3C84">
      <w:pPr>
        <w:spacing w:after="0"/>
        <w:ind w:firstLine="709"/>
        <w:jc w:val="both"/>
        <w:rPr>
          <w:rFonts w:ascii="Times New Roman" w:eastAsia="Calibri" w:hAnsi="Times New Roman" w:cs="Times New Roman"/>
          <w:sz w:val="28"/>
          <w:szCs w:val="28"/>
          <w:lang w:val="uk-UA"/>
        </w:rPr>
      </w:pP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Рекомендовані форми організації освітнього процесу</w:t>
      </w:r>
    </w:p>
    <w:p w:rsidR="0036244A" w:rsidRPr="004558E8" w:rsidRDefault="0036244A" w:rsidP="000F3C84">
      <w:pPr>
        <w:spacing w:after="0"/>
        <w:jc w:val="both"/>
        <w:rPr>
          <w:rFonts w:ascii="Times New Roman" w:eastAsia="Calibri" w:hAnsi="Times New Roman" w:cs="Times New Roman"/>
          <w:i/>
          <w:sz w:val="28"/>
          <w:szCs w:val="28"/>
          <w:lang w:val="uk-UA"/>
        </w:rPr>
      </w:pPr>
    </w:p>
    <w:p w:rsidR="0036244A" w:rsidRPr="004558E8" w:rsidRDefault="0036244A" w:rsidP="000F3C84">
      <w:pPr>
        <w:spacing w:after="0"/>
        <w:ind w:firstLine="708"/>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 Основними формами організації освітнього процесу є різні типи уроку: </w:t>
      </w:r>
    </w:p>
    <w:p w:rsidR="0036244A" w:rsidRPr="004558E8" w:rsidRDefault="0036244A" w:rsidP="000F3C84">
      <w:pPr>
        <w:pStyle w:val="a3"/>
        <w:numPr>
          <w:ilvl w:val="0"/>
          <w:numId w:val="1"/>
        </w:numPr>
        <w:tabs>
          <w:tab w:val="left" w:pos="993"/>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формування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Calibri" w:hAnsi="Times New Roman" w:cs="Times New Roman"/>
          <w:sz w:val="28"/>
          <w:szCs w:val="28"/>
          <w:lang w:val="uk-UA"/>
        </w:rPr>
        <w:t>;</w:t>
      </w:r>
    </w:p>
    <w:p w:rsidR="0036244A" w:rsidRPr="004558E8" w:rsidRDefault="0036244A" w:rsidP="000F3C84">
      <w:pPr>
        <w:pStyle w:val="a3"/>
        <w:numPr>
          <w:ilvl w:val="0"/>
          <w:numId w:val="1"/>
        </w:numPr>
        <w:tabs>
          <w:tab w:val="left" w:pos="993"/>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розвитку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Calibri" w:hAnsi="Times New Roman" w:cs="Times New Roman"/>
          <w:sz w:val="28"/>
          <w:szCs w:val="28"/>
          <w:lang w:val="uk-UA"/>
        </w:rPr>
        <w:t xml:space="preserve">; </w:t>
      </w:r>
    </w:p>
    <w:p w:rsidR="0036244A" w:rsidRPr="004558E8" w:rsidRDefault="0036244A" w:rsidP="000F3C84">
      <w:pPr>
        <w:pStyle w:val="a3"/>
        <w:numPr>
          <w:ilvl w:val="0"/>
          <w:numId w:val="1"/>
        </w:numPr>
        <w:tabs>
          <w:tab w:val="left" w:pos="993"/>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перевірки та/або оцінювання досягнення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Calibri" w:hAnsi="Times New Roman" w:cs="Times New Roman"/>
          <w:sz w:val="28"/>
          <w:szCs w:val="28"/>
          <w:lang w:val="uk-UA"/>
        </w:rPr>
        <w:t xml:space="preserve">; </w:t>
      </w:r>
    </w:p>
    <w:p w:rsidR="0036244A" w:rsidRPr="004558E8" w:rsidRDefault="0036244A" w:rsidP="000F3C84">
      <w:pPr>
        <w:pStyle w:val="a3"/>
        <w:numPr>
          <w:ilvl w:val="0"/>
          <w:numId w:val="1"/>
        </w:numPr>
        <w:tabs>
          <w:tab w:val="left" w:pos="993"/>
        </w:tabs>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корекції основних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Calibri" w:hAnsi="Times New Roman" w:cs="Times New Roman"/>
          <w:sz w:val="28"/>
          <w:szCs w:val="28"/>
          <w:lang w:val="uk-UA"/>
        </w:rPr>
        <w:t xml:space="preserve">; </w:t>
      </w:r>
    </w:p>
    <w:p w:rsidR="0036244A" w:rsidRPr="004558E8" w:rsidRDefault="0036244A" w:rsidP="000F3C84">
      <w:pPr>
        <w:pStyle w:val="a3"/>
        <w:numPr>
          <w:ilvl w:val="0"/>
          <w:numId w:val="1"/>
        </w:numPr>
        <w:tabs>
          <w:tab w:val="left" w:pos="993"/>
        </w:tabs>
        <w:spacing w:after="0"/>
        <w:jc w:val="both"/>
        <w:rPr>
          <w:rFonts w:ascii="Times New Roman" w:eastAsia="Calibri" w:hAnsi="Times New Roman" w:cs="Times New Roman"/>
          <w:sz w:val="28"/>
          <w:szCs w:val="28"/>
          <w:lang w:val="uk-UA"/>
        </w:rPr>
      </w:pPr>
      <w:r w:rsidRPr="004558E8">
        <w:rPr>
          <w:rFonts w:ascii="Times New Roman" w:eastAsia="Times New Roman" w:hAnsi="Times New Roman" w:cs="Times New Roman"/>
          <w:sz w:val="28"/>
          <w:szCs w:val="28"/>
          <w:lang w:val="uk-UA" w:eastAsia="uk-UA"/>
        </w:rPr>
        <w:t>комбінований урок</w:t>
      </w:r>
      <w:r w:rsidRPr="004558E8">
        <w:rPr>
          <w:rFonts w:ascii="Times New Roman" w:eastAsia="Calibri" w:hAnsi="Times New Roman" w:cs="Times New Roman"/>
          <w:sz w:val="28"/>
          <w:szCs w:val="28"/>
          <w:lang w:val="uk-UA"/>
        </w:rPr>
        <w:t>.</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558E8">
        <w:rPr>
          <w:rFonts w:ascii="Times New Roman" w:eastAsia="Calibri" w:hAnsi="Times New Roman" w:cs="Times New Roman"/>
          <w:sz w:val="28"/>
          <w:szCs w:val="28"/>
          <w:lang w:val="uk-UA"/>
        </w:rPr>
        <w:t>квести</w:t>
      </w:r>
      <w:proofErr w:type="spellEnd"/>
      <w:r w:rsidRPr="004558E8">
        <w:rPr>
          <w:rFonts w:ascii="Times New Roman" w:eastAsia="Calibri" w:hAnsi="Times New Roman" w:cs="Times New Roman"/>
          <w:sz w:val="28"/>
          <w:szCs w:val="28"/>
          <w:lang w:val="uk-UA"/>
        </w:rPr>
        <w:t>, інтерактивні уроки (</w:t>
      </w:r>
      <w:proofErr w:type="spellStart"/>
      <w:r w:rsidRPr="004558E8">
        <w:rPr>
          <w:rFonts w:ascii="Times New Roman" w:eastAsia="Times New Roman" w:hAnsi="Times New Roman" w:cs="Times New Roman"/>
          <w:sz w:val="28"/>
          <w:szCs w:val="28"/>
          <w:lang w:val="uk-UA" w:eastAsia="uk-UA"/>
        </w:rPr>
        <w:t>уроки</w:t>
      </w:r>
      <w:proofErr w:type="spellEnd"/>
      <w:r w:rsidRPr="004558E8">
        <w:rPr>
          <w:rFonts w:ascii="Times New Roman" w:eastAsia="Times New Roman" w:hAnsi="Times New Roman" w:cs="Times New Roman"/>
          <w:sz w:val="28"/>
          <w:szCs w:val="28"/>
          <w:lang w:val="uk-UA" w:eastAsia="uk-UA"/>
        </w:rPr>
        <w:t xml:space="preserve"> - «суди», </w:t>
      </w:r>
      <w:r w:rsidRPr="004558E8">
        <w:rPr>
          <w:rFonts w:ascii="Times New Roman" w:eastAsia="Calibri" w:hAnsi="Times New Roman" w:cs="Times New Roman"/>
          <w:sz w:val="28"/>
          <w:szCs w:val="28"/>
          <w:lang w:val="uk-UA"/>
        </w:rPr>
        <w:t xml:space="preserve">урок - </w:t>
      </w:r>
      <w:r w:rsidRPr="004558E8">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sidRPr="004558E8">
        <w:rPr>
          <w:rFonts w:ascii="Times New Roman" w:eastAsia="Calibri" w:hAnsi="Times New Roman" w:cs="Times New Roman"/>
          <w:sz w:val="28"/>
          <w:szCs w:val="28"/>
          <w:lang w:val="uk-UA"/>
        </w:rPr>
        <w:t xml:space="preserve"> проблемний урок, відео - уроки тощо. </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sz w:val="28"/>
          <w:szCs w:val="28"/>
          <w:lang w:val="uk-UA" w:eastAsia="uk-UA"/>
        </w:rPr>
        <w:t xml:space="preserve">З метою </w:t>
      </w:r>
      <w:r w:rsidRPr="004558E8">
        <w:rPr>
          <w:rFonts w:ascii="Times New Roman" w:eastAsia="Calibri" w:hAnsi="Times New Roman" w:cs="Times New Roman"/>
          <w:sz w:val="28"/>
          <w:szCs w:val="28"/>
          <w:lang w:val="uk-UA"/>
        </w:rPr>
        <w:t>засвоєння нового матеріалу</w:t>
      </w:r>
      <w:r w:rsidRPr="004558E8">
        <w:rPr>
          <w:rFonts w:ascii="Times New Roman" w:eastAsia="Times New Roman" w:hAnsi="Times New Roman" w:cs="Times New Roman"/>
          <w:sz w:val="28"/>
          <w:szCs w:val="28"/>
          <w:lang w:val="uk-UA" w:eastAsia="uk-UA"/>
        </w:rPr>
        <w:t xml:space="preserve"> та </w:t>
      </w:r>
      <w:r w:rsidRPr="004558E8">
        <w:rPr>
          <w:rFonts w:ascii="Times New Roman" w:eastAsia="Calibri" w:hAnsi="Times New Roman" w:cs="Times New Roman"/>
          <w:sz w:val="28"/>
          <w:szCs w:val="28"/>
          <w:lang w:val="uk-UA"/>
        </w:rPr>
        <w:t xml:space="preserve">розвитку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sz w:val="28"/>
          <w:szCs w:val="28"/>
          <w:lang w:val="uk-UA" w:eastAsia="uk-UA"/>
        </w:rPr>
        <w:t xml:space="preserve">Практичні заняття надають можливість учням застосовувати отримані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sz w:val="28"/>
          <w:szCs w:val="28"/>
          <w:lang w:val="uk-UA" w:eastAsia="uk-UA"/>
        </w:rPr>
        <w:lastRenderedPageBreak/>
        <w:t>Оглядові конференції можна проводити для учнів 8-11 класів. Вони повинні передбачати обговорення ключових положень вивченого матеріалу, розкривати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sz w:val="28"/>
          <w:szCs w:val="28"/>
          <w:lang w:val="uk-UA" w:eastAsia="uk-UA"/>
        </w:rPr>
        <w:t xml:space="preserve">Функцію </w:t>
      </w:r>
      <w:r w:rsidRPr="004558E8">
        <w:rPr>
          <w:rFonts w:ascii="Times New Roman" w:eastAsia="Calibri" w:hAnsi="Times New Roman" w:cs="Times New Roman"/>
          <w:sz w:val="28"/>
          <w:szCs w:val="28"/>
          <w:lang w:val="uk-UA"/>
        </w:rPr>
        <w:t xml:space="preserve">перевірки та/або оцінювання досягнення </w:t>
      </w:r>
      <w:proofErr w:type="spellStart"/>
      <w:r w:rsidRPr="004558E8">
        <w:rPr>
          <w:rFonts w:ascii="Times New Roman" w:eastAsia="Calibri" w:hAnsi="Times New Roman" w:cs="Times New Roman"/>
          <w:sz w:val="28"/>
          <w:szCs w:val="28"/>
          <w:lang w:val="uk-UA"/>
        </w:rPr>
        <w:t>компетентностей</w:t>
      </w:r>
      <w:proofErr w:type="spellEnd"/>
      <w:r w:rsidRPr="004558E8">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bCs/>
          <w:sz w:val="28"/>
          <w:szCs w:val="28"/>
          <w:lang w:val="uk-UA" w:eastAsia="uk-UA"/>
        </w:rPr>
        <w:t>Екскурсії</w:t>
      </w:r>
      <w:r w:rsidRPr="004558E8">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6244A" w:rsidRPr="004558E8" w:rsidRDefault="0036244A" w:rsidP="000F3C84">
      <w:pPr>
        <w:spacing w:after="0"/>
        <w:ind w:firstLine="709"/>
        <w:jc w:val="both"/>
        <w:rPr>
          <w:rFonts w:ascii="Times New Roman" w:eastAsia="Times New Roman" w:hAnsi="Times New Roman" w:cs="Times New Roman"/>
          <w:sz w:val="28"/>
          <w:szCs w:val="28"/>
          <w:lang w:val="uk-UA" w:eastAsia="uk-UA"/>
        </w:rPr>
      </w:pPr>
      <w:r w:rsidRPr="004558E8">
        <w:rPr>
          <w:rFonts w:ascii="Times New Roman" w:eastAsia="Times New Roman" w:hAnsi="Times New Roman" w:cs="Times New Roman"/>
          <w:bCs/>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4558E8">
        <w:rPr>
          <w:rFonts w:ascii="Times New Roman" w:eastAsia="Times New Roman" w:hAnsi="Times New Roman" w:cs="Times New Roman"/>
          <w:sz w:val="28"/>
          <w:szCs w:val="28"/>
          <w:lang w:val="uk-UA" w:eastAsia="uk-UA"/>
        </w:rPr>
        <w:t>підбору матеріалу, виконують самостійно розподілені ролі та аналізують виконану роботу.</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та окремих предметів протягом навчального року.</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6244A" w:rsidRPr="004558E8" w:rsidRDefault="0036244A" w:rsidP="000F3C84">
      <w:pPr>
        <w:spacing w:after="0"/>
        <w:jc w:val="both"/>
        <w:rPr>
          <w:rFonts w:ascii="Times New Roman" w:eastAsia="Calibri" w:hAnsi="Times New Roman" w:cs="Times New Roman"/>
          <w:i/>
          <w:sz w:val="28"/>
          <w:szCs w:val="28"/>
          <w:lang w:val="uk-UA"/>
        </w:rPr>
      </w:pP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Очікувані результати навчання здобувачів освіти</w:t>
      </w:r>
    </w:p>
    <w:p w:rsidR="0036244A" w:rsidRPr="004558E8" w:rsidRDefault="0036244A" w:rsidP="000F3C84">
      <w:pPr>
        <w:spacing w:after="0"/>
        <w:ind w:firstLine="709"/>
        <w:jc w:val="both"/>
        <w:rPr>
          <w:rFonts w:ascii="Times New Roman" w:eastAsia="Calibri" w:hAnsi="Times New Roman" w:cs="Times New Roman"/>
          <w:i/>
          <w:sz w:val="28"/>
          <w:szCs w:val="28"/>
          <w:lang w:val="uk-UA"/>
        </w:rPr>
      </w:pP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Calibri" w:hAnsi="Times New Roman" w:cs="Times New Roman"/>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вчитель/вчителька у </w:t>
      </w:r>
      <w:r w:rsidRPr="004558E8">
        <w:rPr>
          <w:rFonts w:ascii="Times New Roman" w:eastAsia="Calibri" w:hAnsi="Times New Roman" w:cs="Times New Roman"/>
          <w:sz w:val="28"/>
          <w:szCs w:val="28"/>
          <w:lang w:val="uk-UA"/>
        </w:rPr>
        <w:lastRenderedPageBreak/>
        <w:t>рамках кожної освітньої галузі. Результати навчання направлені на</w:t>
      </w:r>
      <w:r w:rsidRPr="004558E8">
        <w:rPr>
          <w:rFonts w:ascii="Times New Roman" w:eastAsia="Times New Roman" w:hAnsi="Times New Roman" w:cs="Times New Roman"/>
          <w:sz w:val="28"/>
          <w:szCs w:val="28"/>
          <w:highlight w:val="white"/>
          <w:lang w:val="uk-UA"/>
        </w:rPr>
        <w:t xml:space="preserve"> формування ключових </w:t>
      </w:r>
      <w:proofErr w:type="spellStart"/>
      <w:r w:rsidRPr="004558E8">
        <w:rPr>
          <w:rFonts w:ascii="Times New Roman" w:eastAsia="Times New Roman" w:hAnsi="Times New Roman" w:cs="Times New Roman"/>
          <w:sz w:val="28"/>
          <w:szCs w:val="28"/>
          <w:highlight w:val="white"/>
          <w:lang w:val="uk-UA"/>
        </w:rPr>
        <w:t>компетентностей</w:t>
      </w:r>
      <w:proofErr w:type="spellEnd"/>
      <w:r w:rsidRPr="004558E8">
        <w:rPr>
          <w:rFonts w:ascii="Times New Roman" w:eastAsia="Times New Roman" w:hAnsi="Times New Roman" w:cs="Times New Roman"/>
          <w:sz w:val="28"/>
          <w:szCs w:val="28"/>
          <w:highlight w:val="white"/>
          <w:lang w:val="uk-UA"/>
        </w:rPr>
        <w:t xml:space="preserve"> учнів.</w:t>
      </w: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p>
    <w:tbl>
      <w:tblPr>
        <w:tblW w:w="9498"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5988"/>
      </w:tblGrid>
      <w:tr w:rsidR="004558E8" w:rsidRPr="004558E8" w:rsidTr="00E91676">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center"/>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center"/>
              <w:rPr>
                <w:rFonts w:ascii="Times New Roman" w:eastAsia="Times New Roman" w:hAnsi="Times New Roman" w:cs="Times New Roman"/>
                <w:b/>
                <w:sz w:val="28"/>
                <w:szCs w:val="28"/>
                <w:highlight w:val="white"/>
                <w:lang w:val="uk-UA"/>
              </w:rPr>
            </w:pPr>
            <w:r w:rsidRPr="004558E8">
              <w:rPr>
                <w:rFonts w:ascii="Times New Roman" w:eastAsia="Times New Roman" w:hAnsi="Times New Roman" w:cs="Times New Roman"/>
                <w:b/>
                <w:sz w:val="28"/>
                <w:szCs w:val="28"/>
                <w:lang w:val="uk-UA"/>
              </w:rPr>
              <w:t>Ключові компетентності</w:t>
            </w:r>
          </w:p>
        </w:tc>
        <w:tc>
          <w:tcPr>
            <w:tcW w:w="598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center"/>
              <w:rPr>
                <w:rFonts w:ascii="Times New Roman" w:eastAsia="Times New Roman" w:hAnsi="Times New Roman" w:cs="Times New Roman"/>
                <w:b/>
                <w:sz w:val="28"/>
                <w:szCs w:val="28"/>
                <w:highlight w:val="white"/>
                <w:lang w:val="uk-UA"/>
              </w:rPr>
            </w:pPr>
            <w:r w:rsidRPr="004558E8">
              <w:rPr>
                <w:rFonts w:ascii="Times New Roman" w:eastAsia="Times New Roman" w:hAnsi="Times New Roman" w:cs="Times New Roman"/>
                <w:b/>
                <w:sz w:val="28"/>
                <w:szCs w:val="28"/>
                <w:highlight w:val="white"/>
                <w:lang w:val="uk-UA"/>
              </w:rPr>
              <w:t>Компоненти</w:t>
            </w: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Спілкування державною і рідною мовами</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ставити запитання і розпізнавати проблему; </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міркувати, робити висновки на основі інформації, поданої в різних формах</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(у текстовій формі, таблицях, діаграмах, на графіках); </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розуміти, пояснювати і перетворювати тексти задач (усно і письмово), грамотно висловлюватися рідною мовою; </w:t>
            </w:r>
          </w:p>
          <w:p w:rsidR="0036244A" w:rsidRPr="004558E8" w:rsidRDefault="0036244A" w:rsidP="000F3C84">
            <w:pPr>
              <w:widowControl w:val="0"/>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sz w:val="28"/>
                <w:szCs w:val="28"/>
                <w:highlight w:val="white"/>
                <w:lang w:val="uk-UA"/>
              </w:rPr>
              <w:t xml:space="preserve">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p>
          <w:p w:rsidR="0036244A" w:rsidRPr="004558E8" w:rsidRDefault="0036244A" w:rsidP="000F3C84">
            <w:pPr>
              <w:widowControl w:val="0"/>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sz w:val="28"/>
                <w:szCs w:val="28"/>
                <w:lang w:val="uk-UA"/>
              </w:rPr>
              <w:t>уникати невнормовані іншомовні запозичення</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lang w:val="uk-UA"/>
              </w:rPr>
              <w:t>у спілкуванні на тематику</w:t>
            </w:r>
            <w:r w:rsidRPr="004558E8">
              <w:rPr>
                <w:rFonts w:ascii="Times New Roman" w:eastAsia="Times New Roman" w:hAnsi="Times New Roman" w:cs="Times New Roman"/>
                <w:sz w:val="28"/>
                <w:szCs w:val="28"/>
                <w:highlight w:val="white"/>
                <w:lang w:val="uk-UA"/>
              </w:rPr>
              <w:t xml:space="preserve"> окремого предмета; поповнювати свій словниковий запас.</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розуміння важливості чітких </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та лаконічних формулювань.</w:t>
            </w:r>
          </w:p>
          <w:p w:rsidR="0036244A" w:rsidRPr="004558E8" w:rsidRDefault="0036244A" w:rsidP="000F3C84">
            <w:pPr>
              <w:widowControl w:val="0"/>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означення понять, формулювання властивостей, доведення правил, теорем.</w:t>
            </w: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Спілкування англійською мовою</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w:t>
            </w:r>
            <w:r w:rsidRPr="004558E8">
              <w:rPr>
                <w:rFonts w:ascii="Times New Roman" w:eastAsia="Calibri" w:hAnsi="Times New Roman" w:cs="Times New Roman"/>
                <w:sz w:val="28"/>
                <w:szCs w:val="28"/>
                <w:lang w:val="uk-UA"/>
              </w:rPr>
              <w:t xml:space="preserve">здійснювати спілкування в межах сфер, тем і ситуацій, визначених чинною навчальною програмою;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розуміти на слух зміст автентичних текстів; читати і розуміти автентичні тексти різних жанрів і видів із різним рівнем розуміння змісту;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здійснювати спілкування у письмовій формі відповідно до поставлених завдань; використовувати у разі потреби невербальні </w:t>
            </w:r>
            <w:r w:rsidRPr="004558E8">
              <w:rPr>
                <w:rFonts w:ascii="Times New Roman" w:eastAsia="Calibri" w:hAnsi="Times New Roman" w:cs="Times New Roman"/>
                <w:sz w:val="28"/>
                <w:szCs w:val="28"/>
                <w:lang w:val="uk-UA"/>
              </w:rPr>
              <w:lastRenderedPageBreak/>
              <w:t xml:space="preserve">засоби спілкування за умови дефіциту наявних мовних засобів;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Calibri" w:hAnsi="Times New Roman" w:cs="Times New Roman"/>
                <w:sz w:val="28"/>
                <w:szCs w:val="28"/>
                <w:lang w:val="uk-UA"/>
              </w:rPr>
              <w:t>ефективно взаємодіяти з іншими усно, письмово та за допомогою засобів електронного спілкування.</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w:t>
            </w:r>
            <w:r w:rsidRPr="004558E8">
              <w:rPr>
                <w:rFonts w:ascii="Times New Roman" w:eastAsia="Calibri" w:hAnsi="Times New Roman" w:cs="Times New Roman"/>
                <w:sz w:val="28"/>
                <w:szCs w:val="28"/>
                <w:lang w:val="uk-UA"/>
              </w:rPr>
              <w:t xml:space="preserve">критично оцінювати інформацію та використовувати її для різних потреб; висловлювати свої думки, почуття та ставлення; </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Calibri" w:hAnsi="Times New Roman" w:cs="Times New Roman"/>
                <w:sz w:val="28"/>
                <w:szCs w:val="28"/>
                <w:lang w:val="uk-UA"/>
              </w:rPr>
              <w:t>ефективно користуватися навчальними стратегіями для самостійного вивчення іноземних мов.</w:t>
            </w:r>
          </w:p>
          <w:p w:rsidR="0036244A" w:rsidRPr="004558E8" w:rsidRDefault="0036244A" w:rsidP="000F3C84">
            <w:pPr>
              <w:spacing w:after="0"/>
              <w:jc w:val="both"/>
              <w:rPr>
                <w:rFonts w:ascii="Times New Roman" w:eastAsia="Calibri"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w:t>
            </w:r>
            <w:r w:rsidRPr="004558E8">
              <w:rPr>
                <w:rFonts w:ascii="Times New Roman" w:eastAsia="Calibri" w:hAnsi="Times New Roman" w:cs="Times New Roman"/>
                <w:sz w:val="28"/>
                <w:szCs w:val="28"/>
                <w:lang w:val="uk-UA"/>
              </w:rPr>
              <w:t>підручники, словники, довідкова література, мультимедійні засоби, адаптовані іншомовні тексти.</w:t>
            </w:r>
          </w:p>
          <w:p w:rsidR="004558E8" w:rsidRPr="004558E8" w:rsidRDefault="004558E8" w:rsidP="000F3C84">
            <w:pPr>
              <w:spacing w:after="0"/>
              <w:jc w:val="both"/>
              <w:rPr>
                <w:rFonts w:ascii="Times New Roman" w:eastAsia="Times New Roman" w:hAnsi="Times New Roman" w:cs="Times New Roman"/>
                <w:sz w:val="28"/>
                <w:szCs w:val="28"/>
                <w:highlight w:val="white"/>
                <w:lang w:val="uk-UA"/>
              </w:rPr>
            </w:pP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Математична компетентність</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оперувати текстовою та числовою інформацією;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будувати і досліджувати найпростіші математичні моделі реальних об'єктів, процесів і явищ, інтерпретувати та оцінювати результати;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прогнозувати в контексті навчальних та практичних задач;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використовувати математичні методи у життєвих ситуаціях.</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lastRenderedPageBreak/>
              <w:t>Ставлення:</w:t>
            </w:r>
            <w:r w:rsidRPr="004558E8">
              <w:rPr>
                <w:rFonts w:ascii="Times New Roman" w:eastAsia="Times New Roman" w:hAnsi="Times New Roman" w:cs="Times New Roman"/>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4558E8" w:rsidRPr="001B592D"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Основні компетентності у природничих науках </w:t>
            </w:r>
          </w:p>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і технологіях</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розпізнавати проблеми, що виникають у довкіллі; </w:t>
            </w:r>
          </w:p>
          <w:p w:rsidR="0036244A" w:rsidRPr="004558E8" w:rsidRDefault="0036244A" w:rsidP="000F3C84">
            <w:pPr>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sz w:val="28"/>
                <w:szCs w:val="28"/>
                <w:highlight w:val="white"/>
                <w:lang w:val="uk-UA"/>
              </w:rPr>
              <w:t>будувати та досліджувати природні явища і процеси</w:t>
            </w:r>
            <w:r w:rsidRPr="004558E8">
              <w:rPr>
                <w:rFonts w:ascii="Times New Roman" w:eastAsia="Times New Roman" w:hAnsi="Times New Roman" w:cs="Times New Roman"/>
                <w:sz w:val="28"/>
                <w:szCs w:val="28"/>
                <w:lang w:val="uk-UA"/>
              </w:rPr>
              <w:t xml:space="preserve">;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lang w:val="uk-UA"/>
              </w:rPr>
              <w:t>послуговуватися технологічними пристроями</w:t>
            </w:r>
            <w:r w:rsidRPr="004558E8">
              <w:rPr>
                <w:rFonts w:ascii="Times New Roman" w:eastAsia="Times New Roman" w:hAnsi="Times New Roman" w:cs="Times New Roman"/>
                <w:sz w:val="28"/>
                <w:szCs w:val="28"/>
                <w:highlight w:val="white"/>
                <w:lang w:val="uk-UA"/>
              </w:rPr>
              <w:t>.</w:t>
            </w:r>
          </w:p>
          <w:p w:rsidR="0036244A" w:rsidRPr="004558E8" w:rsidRDefault="0036244A" w:rsidP="000F3C84">
            <w:pPr>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усвідомлення важливості природничих наук як універсальної мови науки, техніки та технологій</w:t>
            </w:r>
            <w:r w:rsidRPr="004558E8">
              <w:rPr>
                <w:rFonts w:ascii="Times New Roman" w:eastAsia="Times New Roman" w:hAnsi="Times New Roman" w:cs="Times New Roman"/>
                <w:sz w:val="28"/>
                <w:szCs w:val="28"/>
                <w:lang w:val="uk-UA"/>
              </w:rPr>
              <w:t>, усвідомлення ролі наукових ідей в сучасних інформаційних технологіях.</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Інформаційно-цифрова компетентність</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структурувати дані;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діяти за алгоритмом та складати алгоритми; визначати достатність даних для розв’язання задачі;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використовувати різні знакові системи; знаходити інформацію та оцінювати її достовірність;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доводити істинність тверджень.</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критичне осмислення інформації та джерел її отримання;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усвідомлення важливості інформаційних технологій для ефективного розв’язування математичних задач.</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візуалізація даних, </w:t>
            </w:r>
            <w:r w:rsidRPr="004558E8">
              <w:rPr>
                <w:rFonts w:ascii="Times New Roman" w:eastAsia="Times New Roman" w:hAnsi="Times New Roman" w:cs="Times New Roman"/>
                <w:sz w:val="28"/>
                <w:szCs w:val="28"/>
                <w:highlight w:val="white"/>
                <w:lang w:val="uk-UA"/>
              </w:rPr>
              <w:lastRenderedPageBreak/>
              <w:t>побудова графіків та діаграм за допомогою програмних засобів.</w:t>
            </w:r>
          </w:p>
        </w:tc>
      </w:tr>
      <w:tr w:rsidR="004558E8" w:rsidRPr="001B592D"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Уміння вчитися впродовж життя</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моделювати власну освітню траєкторію, аналізувати, контролювати, коригувати та оцінювати результати своєї навчальної діяльності;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доводити правильність власного судження або визнавати помилковість.</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усвідомлення власних освітніх потреб та цінності нових знань і вмінь; зацікавленість у пізнанні світу;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розуміння важливості вчитися впродовж життя; прагнення до вдосконалення результатів своєї діяльності.</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моделювання власної освітньої траєкторії.</w:t>
            </w:r>
          </w:p>
        </w:tc>
      </w:tr>
      <w:tr w:rsidR="004558E8" w:rsidRPr="001B592D"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Ініціативність і підприємливість</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використовувати різні стратегії, шукаючи оптимальних способів розв’язання життєвого завдання.</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ініціативність, відповідальність, упевненість у собі;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переконаність, що успіх команди – це й особистий успіх;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позитивне оцінювання та підтримка </w:t>
            </w:r>
            <w:r w:rsidRPr="004558E8">
              <w:rPr>
                <w:rFonts w:ascii="Times New Roman" w:eastAsia="Times New Roman" w:hAnsi="Times New Roman" w:cs="Times New Roman"/>
                <w:sz w:val="28"/>
                <w:szCs w:val="28"/>
                <w:highlight w:val="white"/>
                <w:lang w:val="uk-UA"/>
              </w:rPr>
              <w:lastRenderedPageBreak/>
              <w:t>конструктивних ідей інших.</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завдання підприємницького змісту (оптимізаційні задачі)</w:t>
            </w: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lastRenderedPageBreak/>
              <w:t>8</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Соціальна </w:t>
            </w:r>
          </w:p>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і громадянська компетентності</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висловлювати власну думку, слухати і чути інших, оцінювати аргументи та змінювати думку на основі доказів;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аргументувати та відстоювати свою позицію; ухвалювати аргументовані рішення в життєвих ситуаціях;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співпрацювати в команді, виділяти та виконувати власну роль в командній роботі; аналізувати власну економічну ситуацію, родинний бюджет;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орієнтуватися в широкому колі послуг і товарів на основі чітких критеріїв, робити споживчий вибір, спираючись на різні дані.</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ощадливість і поміркованість; рівне ставлення до інших незалежно від статків, соціального походження;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відповідальність за спільну справу; налаштованість на логічне обґрунтування позиції без передчасного переходу до висновків;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повага до прав людини, активна позиція щодо боротьби із дискримінацією.</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завдання соціального змісту.</w:t>
            </w: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Обізнаність </w:t>
            </w:r>
          </w:p>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і самовираження </w:t>
            </w:r>
          </w:p>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у сфері культури</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 xml:space="preserve">Уміння: </w:t>
            </w:r>
            <w:r w:rsidRPr="004558E8">
              <w:rPr>
                <w:rFonts w:ascii="Times New Roman" w:eastAsia="Times New Roman" w:hAnsi="Times New Roman" w:cs="Times New Roman"/>
                <w:sz w:val="28"/>
                <w:szCs w:val="28"/>
                <w:lang w:val="uk-UA"/>
              </w:rPr>
              <w:t xml:space="preserve">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lang w:val="uk-UA"/>
              </w:rPr>
              <w:t>враховувати художньо-естетичну складову при створенні продуктів своєї діяльності (малюнків, текстів, схем тощо).</w:t>
            </w:r>
          </w:p>
          <w:p w:rsidR="0036244A" w:rsidRPr="004558E8" w:rsidRDefault="0036244A" w:rsidP="000F3C84">
            <w:pPr>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w:t>
            </w:r>
            <w:r w:rsidRPr="004558E8">
              <w:rPr>
                <w:rFonts w:ascii="Times New Roman" w:eastAsia="Times New Roman" w:hAnsi="Times New Roman" w:cs="Times New Roman"/>
                <w:sz w:val="28"/>
                <w:szCs w:val="28"/>
                <w:lang w:val="uk-UA"/>
              </w:rPr>
              <w:t xml:space="preserve">культурна </w:t>
            </w:r>
            <w:proofErr w:type="spellStart"/>
            <w:r w:rsidRPr="004558E8">
              <w:rPr>
                <w:rFonts w:ascii="Times New Roman" w:eastAsia="Times New Roman" w:hAnsi="Times New Roman" w:cs="Times New Roman"/>
                <w:sz w:val="28"/>
                <w:szCs w:val="28"/>
                <w:lang w:val="uk-UA"/>
              </w:rPr>
              <w:t>самоідентифікація</w:t>
            </w:r>
            <w:proofErr w:type="spellEnd"/>
            <w:r w:rsidRPr="004558E8">
              <w:rPr>
                <w:rFonts w:ascii="Times New Roman" w:eastAsia="Times New Roman" w:hAnsi="Times New Roman" w:cs="Times New Roman"/>
                <w:sz w:val="28"/>
                <w:szCs w:val="28"/>
                <w:lang w:val="uk-UA"/>
              </w:rPr>
              <w:t xml:space="preserve">, повага до культурного розмаїття у глобальному </w:t>
            </w:r>
            <w:r w:rsidRPr="004558E8">
              <w:rPr>
                <w:rFonts w:ascii="Times New Roman" w:eastAsia="Times New Roman" w:hAnsi="Times New Roman" w:cs="Times New Roman"/>
                <w:sz w:val="28"/>
                <w:szCs w:val="28"/>
                <w:lang w:val="uk-UA"/>
              </w:rPr>
              <w:lastRenderedPageBreak/>
              <w:t xml:space="preserve">суспільстві;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lang w:val="uk-UA"/>
              </w:rPr>
              <w:t>усвідомлення впливу окремого предмета на людську культуру та розвиток суспільства</w:t>
            </w:r>
            <w:r w:rsidRPr="004558E8">
              <w:rPr>
                <w:rFonts w:ascii="Times New Roman" w:eastAsia="Times New Roman" w:hAnsi="Times New Roman" w:cs="Times New Roman"/>
                <w:sz w:val="28"/>
                <w:szCs w:val="28"/>
                <w:highlight w:val="white"/>
                <w:lang w:val="uk-UA"/>
              </w:rPr>
              <w:t>.</w:t>
            </w:r>
          </w:p>
          <w:p w:rsidR="0036244A" w:rsidRPr="004558E8" w:rsidRDefault="0036244A" w:rsidP="000F3C84">
            <w:pPr>
              <w:spacing w:after="0"/>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w:t>
            </w:r>
            <w:r w:rsidRPr="004558E8">
              <w:rPr>
                <w:rFonts w:ascii="Times New Roman" w:eastAsia="Times New Roman" w:hAnsi="Times New Roman" w:cs="Times New Roman"/>
                <w:sz w:val="28"/>
                <w:szCs w:val="28"/>
                <w:lang w:val="uk-UA"/>
              </w:rPr>
              <w:t>математичні моделі в різних видах мистецтва.</w:t>
            </w:r>
          </w:p>
        </w:tc>
      </w:tr>
      <w:tr w:rsidR="004558E8" w:rsidRPr="004558E8" w:rsidTr="00E91676">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lastRenderedPageBreak/>
              <w:t>10</w:t>
            </w:r>
          </w:p>
        </w:tc>
        <w:tc>
          <w:tcPr>
            <w:tcW w:w="2835"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Екологічна грамотність</w:t>
            </w:r>
          </w:p>
          <w:p w:rsidR="0036244A" w:rsidRPr="004558E8" w:rsidRDefault="0036244A" w:rsidP="000F3C84">
            <w:pPr>
              <w:widowControl w:val="0"/>
              <w:spacing w:after="0"/>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і здорове життя</w:t>
            </w:r>
          </w:p>
        </w:tc>
        <w:tc>
          <w:tcPr>
            <w:tcW w:w="5988" w:type="dxa"/>
            <w:tcBorders>
              <w:bottom w:val="single" w:sz="8" w:space="0" w:color="000000"/>
              <w:right w:val="single" w:sz="8" w:space="0" w:color="000000"/>
            </w:tcBorders>
            <w:tcMar>
              <w:top w:w="100" w:type="dxa"/>
              <w:left w:w="100" w:type="dxa"/>
              <w:bottom w:w="100" w:type="dxa"/>
              <w:right w:w="100" w:type="dxa"/>
            </w:tcMar>
          </w:tcPr>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Уміння:</w:t>
            </w:r>
            <w:r w:rsidRPr="004558E8">
              <w:rPr>
                <w:rFonts w:ascii="Times New Roman" w:eastAsia="Times New Roman" w:hAnsi="Times New Roman" w:cs="Times New Roman"/>
                <w:sz w:val="28"/>
                <w:szCs w:val="28"/>
                <w:highlight w:val="white"/>
                <w:lang w:val="uk-UA"/>
              </w:rPr>
              <w:t xml:space="preserve"> аналізувати і критично оцінювати соціально-економічні події в державі на основі різних даних;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враховувати правові, етичні, екологічні і соціальні наслідки рішень; </w:t>
            </w:r>
          </w:p>
          <w:p w:rsidR="0036244A" w:rsidRPr="000F3C84"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розпізнавати, як інтерпретації результатів вирішення проблем можуть бути використані для маніпулювання.</w:t>
            </w:r>
          </w:p>
          <w:p w:rsidR="0036244A" w:rsidRPr="004558E8" w:rsidRDefault="0036244A" w:rsidP="000F3C84">
            <w:pPr>
              <w:spacing w:after="0"/>
              <w:jc w:val="both"/>
              <w:rPr>
                <w:rFonts w:ascii="Times New Roman" w:eastAsia="Times New Roman" w:hAnsi="Times New Roman" w:cs="Times New Roman"/>
                <w:sz w:val="28"/>
                <w:szCs w:val="28"/>
                <w:shd w:val="clear" w:color="auto" w:fill="FFFFFF"/>
                <w:lang w:val="uk-UA"/>
              </w:rPr>
            </w:pPr>
            <w:r w:rsidRPr="004558E8">
              <w:rPr>
                <w:rFonts w:ascii="Times New Roman" w:eastAsia="Times New Roman" w:hAnsi="Times New Roman" w:cs="Times New Roman"/>
                <w:b/>
                <w:i/>
                <w:sz w:val="28"/>
                <w:szCs w:val="28"/>
                <w:highlight w:val="white"/>
                <w:lang w:val="uk-UA"/>
              </w:rPr>
              <w:t>Ставлення:</w:t>
            </w:r>
            <w:r w:rsidRPr="004558E8">
              <w:rPr>
                <w:rFonts w:ascii="Times New Roman" w:eastAsia="Times New Roman" w:hAnsi="Times New Roman" w:cs="Times New Roman"/>
                <w:sz w:val="28"/>
                <w:szCs w:val="28"/>
                <w:highlight w:val="white"/>
                <w:lang w:val="uk-UA"/>
              </w:rPr>
              <w:t xml:space="preserve"> </w:t>
            </w:r>
            <w:r w:rsidRPr="004558E8">
              <w:rPr>
                <w:rFonts w:ascii="Times New Roman" w:eastAsia="Times New Roman" w:hAnsi="Times New Roman" w:cs="Times New Roman"/>
                <w:sz w:val="28"/>
                <w:szCs w:val="28"/>
                <w:shd w:val="clear" w:color="auto" w:fill="FFFFFF"/>
                <w:lang w:val="uk-UA"/>
              </w:rPr>
              <w:t xml:space="preserve">усвідомлення взаємозв’язку кожного окремого предмета та екології на основі різних даних; </w:t>
            </w:r>
          </w:p>
          <w:p w:rsidR="0036244A" w:rsidRPr="004558E8" w:rsidRDefault="0036244A" w:rsidP="000F3C84">
            <w:pPr>
              <w:spacing w:after="0"/>
              <w:jc w:val="both"/>
              <w:rPr>
                <w:rFonts w:ascii="Times New Roman" w:eastAsia="Times New Roman" w:hAnsi="Times New Roman" w:cs="Times New Roman"/>
                <w:sz w:val="28"/>
                <w:szCs w:val="28"/>
                <w:shd w:val="clear" w:color="auto" w:fill="FFFFFF"/>
                <w:lang w:val="uk-UA"/>
              </w:rPr>
            </w:pPr>
            <w:r w:rsidRPr="004558E8">
              <w:rPr>
                <w:rFonts w:ascii="Times New Roman" w:eastAsia="Times New Roman" w:hAnsi="Times New Roman" w:cs="Times New Roman"/>
                <w:sz w:val="28"/>
                <w:szCs w:val="28"/>
                <w:shd w:val="clear" w:color="auto" w:fill="FFFFFF"/>
                <w:lang w:val="uk-UA"/>
              </w:rPr>
              <w:t xml:space="preserve">ощадне та бережливе відношення до природніх ресурсів, чистоти довкілля та дотримання санітарних норм побуту; </w:t>
            </w:r>
          </w:p>
          <w:p w:rsidR="0036244A" w:rsidRPr="004558E8" w:rsidRDefault="0036244A" w:rsidP="000F3C84">
            <w:pPr>
              <w:spacing w:after="0"/>
              <w:jc w:val="both"/>
              <w:rPr>
                <w:rFonts w:ascii="Times New Roman" w:eastAsia="Times New Roman" w:hAnsi="Times New Roman" w:cs="Times New Roman"/>
                <w:sz w:val="28"/>
                <w:szCs w:val="28"/>
                <w:shd w:val="clear" w:color="auto" w:fill="FFFFFF"/>
                <w:lang w:val="uk-UA"/>
              </w:rPr>
            </w:pPr>
            <w:r w:rsidRPr="004558E8">
              <w:rPr>
                <w:rFonts w:ascii="Times New Roman" w:eastAsia="Times New Roman" w:hAnsi="Times New Roman" w:cs="Times New Roman"/>
                <w:sz w:val="28"/>
                <w:szCs w:val="28"/>
                <w:shd w:val="clear" w:color="auto" w:fill="FFFFFF"/>
                <w:lang w:val="uk-UA"/>
              </w:rPr>
              <w:t xml:space="preserve">розгляд порівняльної характеристики щодо вибору здорового способу життя;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shd w:val="clear" w:color="auto" w:fill="FFFFFF"/>
                <w:lang w:val="uk-UA"/>
              </w:rPr>
              <w:t xml:space="preserve">власна думка та позиція до зловживань алкоголю, нікотину тощо.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b/>
                <w:i/>
                <w:sz w:val="28"/>
                <w:szCs w:val="28"/>
                <w:highlight w:val="white"/>
                <w:lang w:val="uk-UA"/>
              </w:rPr>
              <w:t>Навчальні ресурси:</w:t>
            </w:r>
            <w:r w:rsidRPr="004558E8">
              <w:rPr>
                <w:rFonts w:ascii="Times New Roman" w:eastAsia="Times New Roman" w:hAnsi="Times New Roman" w:cs="Times New Roman"/>
                <w:sz w:val="28"/>
                <w:szCs w:val="28"/>
                <w:highlight w:val="white"/>
                <w:lang w:val="uk-UA"/>
              </w:rPr>
              <w:t xml:space="preserve"> навчальні проекти, завдання соціально-економічного, екологічного змісту;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задачі, які сприяють усвідомленню цінності здорового способу життя.</w:t>
            </w:r>
          </w:p>
        </w:tc>
      </w:tr>
    </w:tbl>
    <w:p w:rsidR="0036244A" w:rsidRPr="004558E8" w:rsidRDefault="0036244A" w:rsidP="000F3C84">
      <w:pPr>
        <w:spacing w:after="0"/>
        <w:ind w:firstLine="709"/>
        <w:jc w:val="both"/>
        <w:rPr>
          <w:rFonts w:ascii="Times New Roman" w:eastAsia="Arial" w:hAnsi="Times New Roman" w:cs="Times New Roman"/>
          <w:sz w:val="28"/>
          <w:szCs w:val="28"/>
          <w:highlight w:val="white"/>
          <w:lang w:val="uk-UA" w:eastAsia="uk-UA"/>
        </w:rPr>
      </w:pPr>
    </w:p>
    <w:p w:rsidR="0036244A" w:rsidRPr="004558E8" w:rsidRDefault="0036244A" w:rsidP="000F3C84">
      <w:pPr>
        <w:spacing w:after="0"/>
        <w:ind w:firstLine="709"/>
        <w:jc w:val="both"/>
        <w:rPr>
          <w:rFonts w:ascii="Times New Roman" w:eastAsia="Arial" w:hAnsi="Times New Roman" w:cs="Times New Roman"/>
          <w:sz w:val="28"/>
          <w:szCs w:val="28"/>
          <w:highlight w:val="white"/>
          <w:lang w:val="uk-UA" w:eastAsia="uk-UA"/>
        </w:rPr>
      </w:pPr>
      <w:r w:rsidRPr="004558E8">
        <w:rPr>
          <w:rFonts w:ascii="Times New Roman" w:eastAsia="Arial" w:hAnsi="Times New Roman" w:cs="Times New Roman"/>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засобами усіх предметів. </w:t>
      </w:r>
    </w:p>
    <w:p w:rsidR="0036244A" w:rsidRPr="004558E8" w:rsidRDefault="0036244A" w:rsidP="000F3C84">
      <w:pPr>
        <w:spacing w:after="0"/>
        <w:ind w:firstLine="709"/>
        <w:jc w:val="both"/>
        <w:rPr>
          <w:rFonts w:ascii="Times New Roman" w:eastAsia="Arial" w:hAnsi="Times New Roman" w:cs="Times New Roman"/>
          <w:sz w:val="28"/>
          <w:szCs w:val="28"/>
          <w:highlight w:val="white"/>
          <w:lang w:val="uk-UA" w:eastAsia="uk-UA"/>
        </w:rPr>
      </w:pPr>
      <w:r w:rsidRPr="004558E8">
        <w:rPr>
          <w:rFonts w:ascii="Times New Roman" w:eastAsia="Arial" w:hAnsi="Times New Roman" w:cs="Times New Roman"/>
          <w:sz w:val="28"/>
          <w:szCs w:val="28"/>
          <w:highlight w:val="white"/>
          <w:lang w:val="uk-UA" w:eastAsia="uk-UA"/>
        </w:rPr>
        <w:t xml:space="preserve">В навчальних програмах </w:t>
      </w:r>
      <w:proofErr w:type="spellStart"/>
      <w:r w:rsidRPr="004558E8">
        <w:rPr>
          <w:rFonts w:ascii="Times New Roman" w:eastAsia="Arial" w:hAnsi="Times New Roman" w:cs="Times New Roman"/>
          <w:sz w:val="28"/>
          <w:szCs w:val="28"/>
          <w:highlight w:val="white"/>
          <w:lang w:val="uk-UA" w:eastAsia="uk-UA"/>
        </w:rPr>
        <w:t>виокремлені</w:t>
      </w:r>
      <w:proofErr w:type="spellEnd"/>
      <w:r w:rsidRPr="004558E8">
        <w:rPr>
          <w:rFonts w:ascii="Times New Roman" w:eastAsia="Arial" w:hAnsi="Times New Roman" w:cs="Times New Roman"/>
          <w:sz w:val="28"/>
          <w:szCs w:val="28"/>
          <w:highlight w:val="white"/>
          <w:lang w:val="uk-UA" w:eastAsia="uk-UA"/>
        </w:rPr>
        <w:t xml:space="preserve"> такі наскрізні лінії ключових </w:t>
      </w:r>
      <w:proofErr w:type="spellStart"/>
      <w:r w:rsidRPr="004558E8">
        <w:rPr>
          <w:rFonts w:ascii="Times New Roman" w:eastAsia="Arial" w:hAnsi="Times New Roman" w:cs="Times New Roman"/>
          <w:sz w:val="28"/>
          <w:szCs w:val="28"/>
          <w:highlight w:val="white"/>
          <w:lang w:val="uk-UA" w:eastAsia="uk-UA"/>
        </w:rPr>
        <w:t>компетентностей</w:t>
      </w:r>
      <w:proofErr w:type="spellEnd"/>
      <w:r w:rsidRPr="004558E8">
        <w:rPr>
          <w:rFonts w:ascii="Times New Roman" w:eastAsia="Arial" w:hAnsi="Times New Roman" w:cs="Times New Roman"/>
          <w:sz w:val="28"/>
          <w:szCs w:val="28"/>
          <w:highlight w:val="white"/>
          <w:lang w:val="uk-UA" w:eastAsia="uk-UA"/>
        </w:rPr>
        <w:t>, як: «Екологічна безпека й сталий розвиток», «Громадянська відповідальність», «Здоров’я і безпека», «Підприємливість і фінансова грамотність», які спрямовані на</w:t>
      </w:r>
      <w:r w:rsidRPr="004558E8">
        <w:rPr>
          <w:rFonts w:ascii="Times New Roman" w:eastAsia="Arial" w:hAnsi="Times New Roman" w:cs="Times New Roman"/>
          <w:b/>
          <w:sz w:val="28"/>
          <w:szCs w:val="28"/>
          <w:highlight w:val="white"/>
          <w:lang w:val="uk-UA" w:eastAsia="uk-UA"/>
        </w:rPr>
        <w:t xml:space="preserve"> </w:t>
      </w:r>
      <w:r w:rsidRPr="004558E8">
        <w:rPr>
          <w:rFonts w:ascii="Times New Roman" w:eastAsia="Arial" w:hAnsi="Times New Roman" w:cs="Times New Roman"/>
          <w:sz w:val="28"/>
          <w:szCs w:val="28"/>
          <w:highlight w:val="white"/>
          <w:lang w:val="uk-UA" w:eastAsia="uk-UA"/>
        </w:rPr>
        <w:t>формування в учнів здатності застосовувати знання й уміння у реальних життєвих ситуаціях.</w:t>
      </w:r>
    </w:p>
    <w:p w:rsidR="0036244A" w:rsidRPr="004558E8" w:rsidRDefault="0036244A" w:rsidP="000F3C84">
      <w:pPr>
        <w:spacing w:after="0"/>
        <w:ind w:firstLine="709"/>
        <w:jc w:val="both"/>
        <w:rPr>
          <w:rFonts w:ascii="Times New Roman" w:eastAsia="Times New Roman" w:hAnsi="Times New Roman" w:cs="Arial"/>
          <w:sz w:val="28"/>
          <w:szCs w:val="28"/>
          <w:highlight w:val="white"/>
          <w:lang w:val="uk-UA" w:eastAsia="uk-UA"/>
        </w:rPr>
      </w:pPr>
      <w:r w:rsidRPr="004558E8">
        <w:rPr>
          <w:rFonts w:ascii="Times New Roman" w:eastAsia="Times New Roman" w:hAnsi="Times New Roman" w:cs="Arial"/>
          <w:sz w:val="28"/>
          <w:szCs w:val="28"/>
          <w:highlight w:val="white"/>
          <w:lang w:val="uk-UA" w:eastAsia="uk-UA"/>
        </w:rPr>
        <w:lastRenderedPageBreak/>
        <w:t xml:space="preserve">Наскрізні лінії є засобом інтеграції ключових і </w:t>
      </w:r>
      <w:proofErr w:type="spellStart"/>
      <w:r w:rsidRPr="004558E8">
        <w:rPr>
          <w:rFonts w:ascii="Times New Roman" w:eastAsia="Times New Roman" w:hAnsi="Times New Roman" w:cs="Arial"/>
          <w:sz w:val="28"/>
          <w:szCs w:val="28"/>
          <w:highlight w:val="white"/>
          <w:lang w:val="uk-UA" w:eastAsia="uk-UA"/>
        </w:rPr>
        <w:t>загальнопредметних</w:t>
      </w:r>
      <w:proofErr w:type="spellEnd"/>
      <w:r w:rsidRPr="004558E8">
        <w:rPr>
          <w:rFonts w:ascii="Times New Roman" w:eastAsia="Times New Roman" w:hAnsi="Times New Roman" w:cs="Arial"/>
          <w:sz w:val="28"/>
          <w:szCs w:val="28"/>
          <w:highlight w:val="white"/>
          <w:lang w:val="uk-UA" w:eastAsia="uk-UA"/>
        </w:rPr>
        <w:t xml:space="preserve"> </w:t>
      </w:r>
      <w:proofErr w:type="spellStart"/>
      <w:r w:rsidRPr="004558E8">
        <w:rPr>
          <w:rFonts w:ascii="Times New Roman" w:eastAsia="Times New Roman" w:hAnsi="Times New Roman" w:cs="Arial"/>
          <w:sz w:val="28"/>
          <w:szCs w:val="28"/>
          <w:highlight w:val="white"/>
          <w:lang w:val="uk-UA" w:eastAsia="uk-UA"/>
        </w:rPr>
        <w:t>компетентностей</w:t>
      </w:r>
      <w:proofErr w:type="spellEnd"/>
      <w:r w:rsidRPr="004558E8">
        <w:rPr>
          <w:rFonts w:ascii="Times New Roman" w:eastAsia="Times New Roman" w:hAnsi="Times New Roman" w:cs="Arial"/>
          <w:sz w:val="28"/>
          <w:szCs w:val="28"/>
          <w:highlight w:val="white"/>
          <w:lang w:val="uk-UA" w:eastAsia="uk-UA"/>
        </w:rPr>
        <w:t xml:space="preserve">, окремих предметів та предметних циклів. Вони враховуються і при формуванні шкільного середовища. Наскрізні лінії є соціально значимими </w:t>
      </w:r>
      <w:proofErr w:type="spellStart"/>
      <w:r w:rsidRPr="004558E8">
        <w:rPr>
          <w:rFonts w:ascii="Times New Roman" w:eastAsia="Times New Roman" w:hAnsi="Times New Roman" w:cs="Arial"/>
          <w:sz w:val="28"/>
          <w:szCs w:val="28"/>
          <w:highlight w:val="white"/>
          <w:lang w:val="uk-UA" w:eastAsia="uk-UA"/>
        </w:rPr>
        <w:t>надпредметними</w:t>
      </w:r>
      <w:proofErr w:type="spellEnd"/>
      <w:r w:rsidRPr="004558E8">
        <w:rPr>
          <w:rFonts w:ascii="Times New Roman" w:eastAsia="Times New Roman" w:hAnsi="Times New Roman" w:cs="Arial"/>
          <w:sz w:val="28"/>
          <w:szCs w:val="28"/>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Навчання за наскрізними лініями реалізується через:</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558E8">
        <w:rPr>
          <w:rFonts w:ascii="Times New Roman" w:eastAsia="Times New Roman" w:hAnsi="Times New Roman" w:cs="Times New Roman"/>
          <w:sz w:val="28"/>
          <w:szCs w:val="28"/>
          <w:highlight w:val="white"/>
          <w:lang w:val="uk-UA"/>
        </w:rPr>
        <w:t>надпредметні</w:t>
      </w:r>
      <w:proofErr w:type="spellEnd"/>
      <w:r w:rsidRPr="004558E8">
        <w:rPr>
          <w:rFonts w:ascii="Times New Roman" w:eastAsia="Times New Roman" w:hAnsi="Times New Roman" w:cs="Times New Roman"/>
          <w:sz w:val="28"/>
          <w:szCs w:val="28"/>
          <w:highlight w:val="white"/>
          <w:lang w:val="uk-UA"/>
        </w:rPr>
        <w:t xml:space="preserve">, </w:t>
      </w:r>
      <w:proofErr w:type="spellStart"/>
      <w:r w:rsidRPr="004558E8">
        <w:rPr>
          <w:rFonts w:ascii="Times New Roman" w:eastAsia="Times New Roman" w:hAnsi="Times New Roman" w:cs="Times New Roman"/>
          <w:sz w:val="28"/>
          <w:szCs w:val="28"/>
          <w:highlight w:val="white"/>
          <w:lang w:val="uk-UA"/>
        </w:rPr>
        <w:t>міжкласові</w:t>
      </w:r>
      <w:proofErr w:type="spellEnd"/>
      <w:r w:rsidRPr="004558E8">
        <w:rPr>
          <w:rFonts w:ascii="Times New Roman" w:eastAsia="Times New Roman" w:hAnsi="Times New Roman" w:cs="Times New Roman"/>
          <w:sz w:val="28"/>
          <w:szCs w:val="28"/>
          <w:highlight w:val="white"/>
          <w:lang w:val="uk-U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  предмети за вибором; </w:t>
      </w:r>
    </w:p>
    <w:p w:rsidR="0036244A" w:rsidRPr="004558E8"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  роботу в проектах; </w:t>
      </w:r>
    </w:p>
    <w:p w:rsidR="0036244A" w:rsidRDefault="0036244A" w:rsidP="000F3C84">
      <w:pPr>
        <w:spacing w:after="0"/>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  позакласну навчальну роботу, </w:t>
      </w:r>
      <w:proofErr w:type="spellStart"/>
      <w:r w:rsidRPr="004558E8">
        <w:rPr>
          <w:rFonts w:ascii="Times New Roman" w:eastAsia="Times New Roman" w:hAnsi="Times New Roman" w:cs="Times New Roman"/>
          <w:sz w:val="28"/>
          <w:szCs w:val="28"/>
          <w:highlight w:val="white"/>
          <w:lang w:val="uk-UA"/>
        </w:rPr>
        <w:t>роботу</w:t>
      </w:r>
      <w:proofErr w:type="spellEnd"/>
      <w:r w:rsidRPr="004558E8">
        <w:rPr>
          <w:rFonts w:ascii="Times New Roman" w:eastAsia="Times New Roman" w:hAnsi="Times New Roman" w:cs="Times New Roman"/>
          <w:sz w:val="28"/>
          <w:szCs w:val="28"/>
          <w:highlight w:val="white"/>
          <w:lang w:val="uk-UA"/>
        </w:rPr>
        <w:t xml:space="preserve"> гуртків та органів учнівського самоврядування закладу.</w:t>
      </w:r>
    </w:p>
    <w:p w:rsidR="00674804" w:rsidRPr="004558E8" w:rsidRDefault="00674804" w:rsidP="000F3C84">
      <w:pPr>
        <w:spacing w:after="0"/>
        <w:jc w:val="both"/>
        <w:rPr>
          <w:rFonts w:ascii="Times New Roman" w:eastAsia="Times New Roman" w:hAnsi="Times New Roman" w:cs="Times New Roman"/>
          <w:sz w:val="28"/>
          <w:szCs w:val="28"/>
          <w:highlight w:val="white"/>
          <w:lang w:val="uk-UA"/>
        </w:rPr>
      </w:pPr>
    </w:p>
    <w:tbl>
      <w:tblPr>
        <w:tblW w:w="972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053"/>
      </w:tblGrid>
      <w:tr w:rsidR="004558E8" w:rsidRPr="004558E8" w:rsidTr="00E91676">
        <w:trPr>
          <w:trHeight w:val="20"/>
        </w:trPr>
        <w:tc>
          <w:tcPr>
            <w:tcW w:w="1668" w:type="dxa"/>
          </w:tcPr>
          <w:p w:rsidR="0036244A" w:rsidRPr="004558E8" w:rsidRDefault="0036244A" w:rsidP="000F3C84">
            <w:pPr>
              <w:spacing w:after="0"/>
              <w:jc w:val="center"/>
              <w:rPr>
                <w:rFonts w:ascii="Times New Roman" w:eastAsia="Times New Roman" w:hAnsi="Times New Roman" w:cs="Times New Roman"/>
                <w:b/>
                <w:sz w:val="28"/>
                <w:szCs w:val="28"/>
                <w:lang w:val="uk-UA"/>
              </w:rPr>
            </w:pPr>
            <w:r w:rsidRPr="004558E8">
              <w:rPr>
                <w:rFonts w:ascii="Times New Roman" w:eastAsia="Times New Roman" w:hAnsi="Times New Roman" w:cs="Times New Roman"/>
                <w:b/>
                <w:sz w:val="28"/>
                <w:szCs w:val="28"/>
                <w:lang w:val="uk-UA"/>
              </w:rPr>
              <w:t>Наскрізна лінія</w:t>
            </w:r>
          </w:p>
        </w:tc>
        <w:tc>
          <w:tcPr>
            <w:tcW w:w="8053" w:type="dxa"/>
          </w:tcPr>
          <w:p w:rsidR="0036244A" w:rsidRPr="004558E8" w:rsidRDefault="0036244A" w:rsidP="000F3C84">
            <w:pPr>
              <w:spacing w:after="0"/>
              <w:jc w:val="center"/>
              <w:rPr>
                <w:rFonts w:ascii="Times New Roman" w:eastAsia="Times New Roman" w:hAnsi="Times New Roman" w:cs="Times New Roman"/>
                <w:b/>
                <w:sz w:val="28"/>
                <w:szCs w:val="28"/>
                <w:lang w:val="uk-UA"/>
              </w:rPr>
            </w:pPr>
            <w:r w:rsidRPr="004558E8">
              <w:rPr>
                <w:rFonts w:ascii="Times New Roman" w:eastAsia="Times New Roman" w:hAnsi="Times New Roman" w:cs="Times New Roman"/>
                <w:b/>
                <w:sz w:val="28"/>
                <w:szCs w:val="28"/>
                <w:highlight w:val="white"/>
                <w:lang w:val="uk-UA"/>
              </w:rPr>
              <w:t>Коротка характеристика</w:t>
            </w:r>
          </w:p>
        </w:tc>
      </w:tr>
      <w:tr w:rsidR="004558E8" w:rsidRPr="004558E8" w:rsidTr="00E91676">
        <w:trPr>
          <w:cantSplit/>
          <w:trHeight w:val="20"/>
        </w:trPr>
        <w:tc>
          <w:tcPr>
            <w:tcW w:w="1668" w:type="dxa"/>
            <w:textDirection w:val="btLr"/>
          </w:tcPr>
          <w:p w:rsidR="0036244A" w:rsidRPr="004558E8" w:rsidRDefault="0036244A" w:rsidP="000F3C84">
            <w:pPr>
              <w:spacing w:after="0"/>
              <w:ind w:left="113" w:right="113"/>
              <w:jc w:val="center"/>
              <w:rPr>
                <w:rFonts w:ascii="Times New Roman" w:eastAsia="Times New Roman" w:hAnsi="Times New Roman" w:cs="Times New Roman"/>
                <w:sz w:val="28"/>
                <w:szCs w:val="28"/>
                <w:lang w:val="uk-UA"/>
              </w:rPr>
            </w:pPr>
            <w:r w:rsidRPr="004558E8">
              <w:rPr>
                <w:rFonts w:ascii="Times New Roman" w:eastAsia="Times New Roman" w:hAnsi="Times New Roman" w:cs="Times New Roman"/>
                <w:sz w:val="28"/>
                <w:szCs w:val="28"/>
                <w:highlight w:val="white"/>
                <w:lang w:val="uk-UA"/>
              </w:rPr>
              <w:t>Екологічна безпека                      й сталий розвиток</w:t>
            </w:r>
          </w:p>
        </w:tc>
        <w:tc>
          <w:tcPr>
            <w:tcW w:w="8053" w:type="dxa"/>
          </w:tcPr>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6244A" w:rsidRPr="004558E8" w:rsidRDefault="0036244A" w:rsidP="000F3C84">
            <w:pPr>
              <w:spacing w:after="0"/>
              <w:ind w:firstLine="709"/>
              <w:jc w:val="both"/>
              <w:rPr>
                <w:rFonts w:ascii="Times New Roman" w:eastAsia="Times New Roman" w:hAnsi="Times New Roman" w:cs="Times New Roman"/>
                <w:b/>
                <w:sz w:val="28"/>
                <w:szCs w:val="28"/>
                <w:lang w:val="uk-UA"/>
              </w:rPr>
            </w:pPr>
            <w:r w:rsidRPr="004558E8">
              <w:rPr>
                <w:rFonts w:ascii="Times New Roman" w:eastAsia="Times New Roman" w:hAnsi="Times New Roman" w:cs="Times New Roman"/>
                <w:sz w:val="28"/>
                <w:szCs w:val="28"/>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558E8" w:rsidRPr="004558E8" w:rsidTr="00E91676">
        <w:trPr>
          <w:cantSplit/>
          <w:trHeight w:val="20"/>
        </w:trPr>
        <w:tc>
          <w:tcPr>
            <w:tcW w:w="1668" w:type="dxa"/>
            <w:textDirection w:val="btLr"/>
          </w:tcPr>
          <w:p w:rsidR="0036244A" w:rsidRPr="004558E8" w:rsidRDefault="0036244A" w:rsidP="000F3C84">
            <w:pPr>
              <w:spacing w:after="0"/>
              <w:ind w:left="113" w:right="113"/>
              <w:jc w:val="center"/>
              <w:rPr>
                <w:rFonts w:ascii="Times New Roman" w:eastAsia="Times New Roman" w:hAnsi="Times New Roman" w:cs="Times New Roman"/>
                <w:sz w:val="28"/>
                <w:szCs w:val="28"/>
                <w:lang w:val="uk-UA"/>
              </w:rPr>
            </w:pPr>
            <w:r w:rsidRPr="004558E8">
              <w:rPr>
                <w:rFonts w:ascii="Times New Roman" w:eastAsia="Times New Roman" w:hAnsi="Times New Roman" w:cs="Times New Roman"/>
                <w:sz w:val="28"/>
                <w:szCs w:val="28"/>
                <w:highlight w:val="white"/>
                <w:lang w:val="uk-UA"/>
              </w:rPr>
              <w:lastRenderedPageBreak/>
              <w:t>Громадянська відповідальність</w:t>
            </w:r>
          </w:p>
        </w:tc>
        <w:tc>
          <w:tcPr>
            <w:tcW w:w="8053" w:type="dxa"/>
          </w:tcPr>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4558E8">
              <w:rPr>
                <w:rFonts w:ascii="Times New Roman" w:eastAsia="Times New Roman" w:hAnsi="Times New Roman" w:cs="Times New Roman"/>
                <w:sz w:val="28"/>
                <w:szCs w:val="28"/>
                <w:highlight w:val="white"/>
                <w:lang w:val="uk-UA"/>
              </w:rPr>
              <w:t>роботи</w:t>
            </w:r>
            <w:proofErr w:type="spellEnd"/>
            <w:r w:rsidRPr="004558E8">
              <w:rPr>
                <w:rFonts w:ascii="Times New Roman" w:eastAsia="Times New Roman" w:hAnsi="Times New Roman" w:cs="Times New Roman"/>
                <w:sz w:val="28"/>
                <w:szCs w:val="28"/>
                <w:highlight w:val="white"/>
                <w:lang w:val="uk-U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6244A" w:rsidRPr="004558E8" w:rsidRDefault="0036244A" w:rsidP="000F3C84">
            <w:pPr>
              <w:spacing w:after="0"/>
              <w:ind w:firstLine="709"/>
              <w:jc w:val="both"/>
              <w:rPr>
                <w:rFonts w:ascii="Times New Roman" w:eastAsia="Times New Roman" w:hAnsi="Times New Roman" w:cs="Times New Roman"/>
                <w:b/>
                <w:sz w:val="28"/>
                <w:szCs w:val="28"/>
                <w:lang w:val="uk-UA"/>
              </w:rPr>
            </w:pPr>
            <w:r w:rsidRPr="004558E8">
              <w:rPr>
                <w:rFonts w:ascii="Times New Roman" w:eastAsia="Times New Roman" w:hAnsi="Times New Roman" w:cs="Times New Roman"/>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558E8" w:rsidRPr="001B592D" w:rsidTr="00E91676">
        <w:trPr>
          <w:cantSplit/>
          <w:trHeight w:val="20"/>
        </w:trPr>
        <w:tc>
          <w:tcPr>
            <w:tcW w:w="1668" w:type="dxa"/>
            <w:textDirection w:val="btLr"/>
          </w:tcPr>
          <w:p w:rsidR="0036244A" w:rsidRPr="004558E8" w:rsidRDefault="0036244A" w:rsidP="000F3C84">
            <w:pPr>
              <w:spacing w:after="0"/>
              <w:ind w:left="113" w:right="113"/>
              <w:jc w:val="center"/>
              <w:rPr>
                <w:rFonts w:ascii="Times New Roman" w:eastAsia="Times New Roman" w:hAnsi="Times New Roman" w:cs="Times New Roman"/>
                <w:b/>
                <w:sz w:val="28"/>
                <w:szCs w:val="28"/>
                <w:lang w:val="uk-UA"/>
              </w:rPr>
            </w:pPr>
            <w:r w:rsidRPr="004558E8">
              <w:rPr>
                <w:rFonts w:ascii="Times New Roman" w:eastAsia="Times New Roman" w:hAnsi="Times New Roman" w:cs="Times New Roman"/>
                <w:sz w:val="28"/>
                <w:szCs w:val="28"/>
                <w:highlight w:val="white"/>
                <w:lang w:val="uk-UA"/>
              </w:rPr>
              <w:t>Здоров'я і безпека</w:t>
            </w:r>
          </w:p>
        </w:tc>
        <w:tc>
          <w:tcPr>
            <w:tcW w:w="8053" w:type="dxa"/>
          </w:tcPr>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36244A" w:rsidRPr="004558E8" w:rsidRDefault="0036244A" w:rsidP="000F3C84">
            <w:pPr>
              <w:spacing w:after="0"/>
              <w:ind w:firstLine="709"/>
              <w:jc w:val="both"/>
              <w:rPr>
                <w:rFonts w:ascii="Times New Roman" w:eastAsia="Times New Roman" w:hAnsi="Times New Roman" w:cs="Times New Roman"/>
                <w:b/>
                <w:sz w:val="28"/>
                <w:szCs w:val="28"/>
                <w:lang w:val="uk-UA"/>
              </w:rPr>
            </w:pPr>
            <w:r w:rsidRPr="004558E8">
              <w:rPr>
                <w:rFonts w:ascii="Times New Roman" w:eastAsia="Times New Roman" w:hAnsi="Times New Roman" w:cs="Times New Roman"/>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558E8" w:rsidRPr="001B592D" w:rsidTr="00E91676">
        <w:trPr>
          <w:cantSplit/>
          <w:trHeight w:val="20"/>
        </w:trPr>
        <w:tc>
          <w:tcPr>
            <w:tcW w:w="1668" w:type="dxa"/>
            <w:textDirection w:val="btLr"/>
          </w:tcPr>
          <w:p w:rsidR="0036244A" w:rsidRPr="004558E8" w:rsidRDefault="0036244A" w:rsidP="000F3C84">
            <w:pPr>
              <w:spacing w:after="0"/>
              <w:ind w:left="113" w:right="113"/>
              <w:jc w:val="center"/>
              <w:rPr>
                <w:rFonts w:ascii="Times New Roman" w:eastAsia="Times New Roman" w:hAnsi="Times New Roman" w:cs="Times New Roman"/>
                <w:b/>
                <w:sz w:val="28"/>
                <w:szCs w:val="28"/>
                <w:lang w:val="uk-UA"/>
              </w:rPr>
            </w:pPr>
            <w:r w:rsidRPr="004558E8">
              <w:rPr>
                <w:rFonts w:ascii="Times New Roman" w:eastAsia="Times New Roman" w:hAnsi="Times New Roman" w:cs="Times New Roman"/>
                <w:sz w:val="28"/>
                <w:szCs w:val="28"/>
                <w:highlight w:val="white"/>
                <w:lang w:val="uk-UA"/>
              </w:rPr>
              <w:t>Підприємливість і фінансова грамотність</w:t>
            </w:r>
          </w:p>
        </w:tc>
        <w:tc>
          <w:tcPr>
            <w:tcW w:w="8053" w:type="dxa"/>
          </w:tcPr>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6244A" w:rsidRPr="004558E8" w:rsidRDefault="0036244A" w:rsidP="000F3C84">
            <w:pPr>
              <w:spacing w:after="0"/>
              <w:ind w:firstLine="708"/>
              <w:jc w:val="both"/>
              <w:rPr>
                <w:rFonts w:ascii="Times New Roman" w:eastAsia="Times New Roman" w:hAnsi="Times New Roman" w:cs="Times New Roman"/>
                <w:b/>
                <w:sz w:val="28"/>
                <w:szCs w:val="28"/>
                <w:lang w:val="uk-UA"/>
              </w:rPr>
            </w:pPr>
            <w:r w:rsidRPr="004558E8">
              <w:rPr>
                <w:rFonts w:ascii="Times New Roman" w:eastAsia="Times New Roman" w:hAnsi="Times New Roman" w:cs="Times New Roman"/>
                <w:sz w:val="28"/>
                <w:szCs w:val="28"/>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p>
    <w:p w:rsidR="0036244A" w:rsidRPr="004558E8" w:rsidRDefault="0036244A" w:rsidP="000F3C84">
      <w:pPr>
        <w:spacing w:after="0"/>
        <w:ind w:firstLine="709"/>
        <w:jc w:val="both"/>
        <w:rPr>
          <w:rFonts w:ascii="Times New Roman" w:eastAsia="Times New Roman" w:hAnsi="Times New Roman" w:cs="Times New Roman"/>
          <w:sz w:val="28"/>
          <w:szCs w:val="28"/>
          <w:highlight w:val="white"/>
          <w:lang w:val="uk-UA"/>
        </w:rPr>
      </w:pPr>
      <w:r w:rsidRPr="004558E8">
        <w:rPr>
          <w:rFonts w:ascii="Times New Roman" w:eastAsia="Times New Roman" w:hAnsi="Times New Roman" w:cs="Times New Roman"/>
          <w:sz w:val="28"/>
          <w:szCs w:val="28"/>
          <w:highlight w:val="white"/>
          <w:lang w:val="uk-UA"/>
        </w:rPr>
        <w:t xml:space="preserve">Зазначені компетентності формуються через </w:t>
      </w:r>
      <w:proofErr w:type="spellStart"/>
      <w:r w:rsidRPr="004558E8">
        <w:rPr>
          <w:rFonts w:ascii="Times New Roman" w:eastAsia="Times New Roman" w:hAnsi="Times New Roman" w:cs="Times New Roman"/>
          <w:sz w:val="28"/>
          <w:szCs w:val="28"/>
          <w:highlight w:val="white"/>
          <w:lang w:val="uk-UA"/>
        </w:rPr>
        <w:t>діяльнісну</w:t>
      </w:r>
      <w:proofErr w:type="spellEnd"/>
      <w:r w:rsidRPr="004558E8">
        <w:rPr>
          <w:rFonts w:ascii="Times New Roman" w:eastAsia="Times New Roman" w:hAnsi="Times New Roman" w:cs="Times New Roman"/>
          <w:sz w:val="28"/>
          <w:szCs w:val="28"/>
          <w:highlight w:val="white"/>
          <w:lang w:val="uk-U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w:t>
      </w:r>
      <w:r w:rsidRPr="004558E8">
        <w:rPr>
          <w:rFonts w:ascii="Times New Roman" w:eastAsia="Times New Roman" w:hAnsi="Times New Roman" w:cs="Times New Roman"/>
          <w:sz w:val="28"/>
          <w:szCs w:val="28"/>
          <w:highlight w:val="white"/>
          <w:lang w:val="uk-UA"/>
        </w:rPr>
        <w:lastRenderedPageBreak/>
        <w:t xml:space="preserve">через практичну його спрямованість. На уроках вчителі не лише показують виникнення факту із практичної ситуації, а й по можливості </w:t>
      </w:r>
      <w:proofErr w:type="spellStart"/>
      <w:r w:rsidRPr="004558E8">
        <w:rPr>
          <w:rFonts w:ascii="Times New Roman" w:eastAsia="Times New Roman" w:hAnsi="Times New Roman" w:cs="Times New Roman"/>
          <w:sz w:val="28"/>
          <w:szCs w:val="28"/>
          <w:highlight w:val="white"/>
          <w:lang w:val="uk-UA"/>
        </w:rPr>
        <w:t>перевіряют</w:t>
      </w:r>
      <w:proofErr w:type="spellEnd"/>
      <w:r w:rsidRPr="004558E8">
        <w:rPr>
          <w:rFonts w:ascii="Times New Roman" w:eastAsia="Times New Roman" w:hAnsi="Times New Roman" w:cs="Times New Roman"/>
          <w:sz w:val="28"/>
          <w:szCs w:val="28"/>
          <w:highlight w:val="white"/>
          <w:lang w:val="uk-UA"/>
        </w:rPr>
        <w:t xml:space="preserve"> його разом з дітьми на практиці й встановлюють причинно-наслідкові зв’язки шляхом створення проблемних ситуацій, організації спостережень, дослідів та інших видів діяльності. В освітньому процесі встановлюються та реалізуються міжпредметні і </w:t>
      </w:r>
      <w:proofErr w:type="spellStart"/>
      <w:r w:rsidRPr="004558E8">
        <w:rPr>
          <w:rFonts w:ascii="Times New Roman" w:eastAsia="Times New Roman" w:hAnsi="Times New Roman" w:cs="Times New Roman"/>
          <w:sz w:val="28"/>
          <w:szCs w:val="28"/>
          <w:highlight w:val="white"/>
          <w:lang w:val="uk-UA"/>
        </w:rPr>
        <w:t>внутрішньопредметні</w:t>
      </w:r>
      <w:proofErr w:type="spellEnd"/>
      <w:r w:rsidRPr="004558E8">
        <w:rPr>
          <w:rFonts w:ascii="Times New Roman" w:eastAsia="Times New Roman" w:hAnsi="Times New Roman" w:cs="Times New Roman"/>
          <w:sz w:val="28"/>
          <w:szCs w:val="28"/>
          <w:highlight w:val="white"/>
          <w:lang w:val="uk-UA"/>
        </w:rPr>
        <w:t xml:space="preserve"> зв’язки, а саме: змістово-інформаційні, </w:t>
      </w:r>
      <w:proofErr w:type="spellStart"/>
      <w:r w:rsidRPr="004558E8">
        <w:rPr>
          <w:rFonts w:ascii="Times New Roman" w:eastAsia="Times New Roman" w:hAnsi="Times New Roman" w:cs="Times New Roman"/>
          <w:sz w:val="28"/>
          <w:szCs w:val="28"/>
          <w:highlight w:val="white"/>
          <w:lang w:val="uk-UA"/>
        </w:rPr>
        <w:t>операційно-діяльнісні</w:t>
      </w:r>
      <w:proofErr w:type="spellEnd"/>
      <w:r w:rsidRPr="004558E8">
        <w:rPr>
          <w:rFonts w:ascii="Times New Roman" w:eastAsia="Times New Roman" w:hAnsi="Times New Roman" w:cs="Times New Roman"/>
          <w:sz w:val="28"/>
          <w:szCs w:val="28"/>
          <w:highlight w:val="white"/>
          <w:lang w:val="uk-UA"/>
        </w:rPr>
        <w:t xml:space="preserve"> і організаційно-методичні.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цілісного світогляду. Учні набувають досвіду застосування знань на практиці та перенесення їх в нові ситуації. </w:t>
      </w:r>
    </w:p>
    <w:p w:rsidR="0036244A" w:rsidRPr="004558E8" w:rsidRDefault="0036244A" w:rsidP="000F3C84">
      <w:pPr>
        <w:spacing w:after="0"/>
        <w:ind w:firstLine="709"/>
        <w:jc w:val="both"/>
        <w:rPr>
          <w:rFonts w:ascii="Times New Roman" w:eastAsia="Calibri" w:hAnsi="Times New Roman" w:cs="Times New Roman"/>
          <w:sz w:val="28"/>
          <w:szCs w:val="28"/>
          <w:lang w:val="uk-UA"/>
        </w:rPr>
      </w:pP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Вимоги до осіб, які можуть розпочинати</w:t>
      </w:r>
    </w:p>
    <w:p w:rsidR="0036244A" w:rsidRPr="004558E8" w:rsidRDefault="0036244A" w:rsidP="000F3C84">
      <w:pPr>
        <w:spacing w:after="0"/>
        <w:ind w:firstLine="709"/>
        <w:jc w:val="center"/>
        <w:rPr>
          <w:rFonts w:ascii="Times New Roman" w:eastAsia="Calibri" w:hAnsi="Times New Roman" w:cs="Times New Roman"/>
          <w:i/>
          <w:sz w:val="28"/>
          <w:szCs w:val="28"/>
          <w:lang w:val="uk-UA"/>
        </w:rPr>
      </w:pPr>
      <w:r w:rsidRPr="004558E8">
        <w:rPr>
          <w:rFonts w:ascii="Times New Roman" w:eastAsia="Calibri" w:hAnsi="Times New Roman" w:cs="Times New Roman"/>
          <w:i/>
          <w:sz w:val="28"/>
          <w:szCs w:val="28"/>
          <w:lang w:val="uk-UA"/>
        </w:rPr>
        <w:t>здобуття базової середньої освіти</w:t>
      </w:r>
    </w:p>
    <w:p w:rsidR="0036244A" w:rsidRPr="004558E8" w:rsidRDefault="0036244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b/>
          <w:sz w:val="28"/>
          <w:szCs w:val="28"/>
          <w:lang w:val="uk-UA"/>
        </w:rPr>
        <w:t xml:space="preserve"> </w:t>
      </w:r>
      <w:r w:rsidRPr="004558E8">
        <w:rPr>
          <w:rFonts w:ascii="Times New Roman" w:eastAsia="Calibri" w:hAnsi="Times New Roman" w:cs="Times New Roman"/>
          <w:sz w:val="28"/>
          <w:szCs w:val="28"/>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36244A" w:rsidRDefault="0036244A"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Default="000F3C84" w:rsidP="000F3C84">
      <w:pPr>
        <w:spacing w:after="0"/>
        <w:ind w:firstLine="709"/>
        <w:jc w:val="both"/>
        <w:rPr>
          <w:rFonts w:ascii="Times New Roman" w:eastAsia="Calibri" w:hAnsi="Times New Roman" w:cs="Times New Roman"/>
          <w:sz w:val="28"/>
          <w:szCs w:val="28"/>
          <w:lang w:val="uk-UA"/>
        </w:rPr>
      </w:pPr>
    </w:p>
    <w:p w:rsidR="000F3C84" w:rsidRPr="004558E8" w:rsidRDefault="000F3C84" w:rsidP="000F3C84">
      <w:pPr>
        <w:spacing w:after="0"/>
        <w:ind w:firstLine="709"/>
        <w:jc w:val="both"/>
        <w:rPr>
          <w:rFonts w:ascii="Times New Roman" w:eastAsia="Calibri" w:hAnsi="Times New Roman" w:cs="Times New Roman"/>
          <w:sz w:val="28"/>
          <w:szCs w:val="28"/>
          <w:lang w:val="uk-UA"/>
        </w:rPr>
      </w:pPr>
    </w:p>
    <w:p w:rsidR="00C24B8A" w:rsidRPr="004558E8" w:rsidRDefault="00C24B8A"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lastRenderedPageBreak/>
        <w:t>Освітня програма</w:t>
      </w:r>
    </w:p>
    <w:p w:rsidR="00C24B8A" w:rsidRPr="004558E8" w:rsidRDefault="00C24B8A" w:rsidP="000F3C84">
      <w:pPr>
        <w:spacing w:after="0"/>
        <w:ind w:right="85"/>
        <w:jc w:val="center"/>
        <w:rPr>
          <w:rFonts w:ascii="Times New Roman" w:eastAsia="Calibri" w:hAnsi="Times New Roman" w:cs="Times New Roman"/>
          <w:b/>
          <w:bCs/>
          <w:sz w:val="28"/>
          <w:szCs w:val="28"/>
          <w:lang w:val="uk-UA"/>
        </w:rPr>
      </w:pPr>
      <w:r w:rsidRPr="004558E8">
        <w:rPr>
          <w:rFonts w:ascii="Times New Roman" w:eastAsia="Calibri" w:hAnsi="Times New Roman" w:cs="Times New Roman"/>
          <w:b/>
          <w:bCs/>
          <w:sz w:val="28"/>
          <w:szCs w:val="28"/>
          <w:lang w:val="uk-UA"/>
        </w:rPr>
        <w:t>освіти</w:t>
      </w:r>
      <w:r w:rsidRPr="004558E8">
        <w:rPr>
          <w:rFonts w:ascii="Times New Roman" w:eastAsia="Calibri" w:hAnsi="Times New Roman" w:cs="Times New Roman"/>
          <w:b/>
          <w:sz w:val="28"/>
          <w:szCs w:val="28"/>
          <w:lang w:val="uk-UA"/>
        </w:rPr>
        <w:t xml:space="preserve"> </w:t>
      </w:r>
      <w:r w:rsidRPr="004558E8">
        <w:rPr>
          <w:rFonts w:ascii="Times New Roman" w:eastAsia="Calibri" w:hAnsi="Times New Roman" w:cs="Times New Roman"/>
          <w:b/>
          <w:bCs/>
          <w:sz w:val="28"/>
          <w:szCs w:val="28"/>
          <w:lang w:val="uk-UA"/>
        </w:rPr>
        <w:t>ІІІ ступеня (10 - 11 класи)</w:t>
      </w:r>
    </w:p>
    <w:p w:rsidR="00C24B8A" w:rsidRPr="004558E8" w:rsidRDefault="00C24B8A" w:rsidP="000F3C84">
      <w:pPr>
        <w:spacing w:after="0"/>
        <w:ind w:right="85"/>
        <w:jc w:val="center"/>
        <w:rPr>
          <w:rFonts w:ascii="Times New Roman" w:eastAsia="Calibri" w:hAnsi="Times New Roman" w:cs="Times New Roman"/>
          <w:b/>
          <w:bCs/>
          <w:sz w:val="28"/>
          <w:szCs w:val="28"/>
          <w:lang w:val="uk-UA"/>
        </w:rPr>
      </w:pPr>
    </w:p>
    <w:p w:rsidR="00C24B8A" w:rsidRPr="004558E8" w:rsidRDefault="00C24B8A" w:rsidP="000F3C84">
      <w:pPr>
        <w:spacing w:after="0"/>
        <w:ind w:right="85"/>
        <w:jc w:val="center"/>
        <w:rPr>
          <w:rFonts w:ascii="Times New Roman" w:eastAsia="Calibri" w:hAnsi="Times New Roman" w:cs="Times New Roman"/>
          <w:i/>
          <w:sz w:val="28"/>
          <w:szCs w:val="28"/>
          <w:lang w:val="uk-UA"/>
        </w:rPr>
      </w:pPr>
      <w:r w:rsidRPr="004558E8">
        <w:rPr>
          <w:rFonts w:ascii="Times New Roman" w:eastAsia="Calibri" w:hAnsi="Times New Roman" w:cs="Times New Roman"/>
          <w:bCs/>
          <w:i/>
          <w:sz w:val="28"/>
          <w:szCs w:val="28"/>
          <w:lang w:val="uk-UA"/>
        </w:rPr>
        <w:t xml:space="preserve">Загальні положення </w:t>
      </w:r>
    </w:p>
    <w:p w:rsidR="00C24B8A" w:rsidRPr="004558E8" w:rsidRDefault="00C24B8A" w:rsidP="000F3C84">
      <w:pPr>
        <w:spacing w:after="0"/>
        <w:jc w:val="both"/>
        <w:rPr>
          <w:rFonts w:ascii="Times New Roman" w:eastAsia="Calibri" w:hAnsi="Times New Roman" w:cs="Times New Roman"/>
          <w:sz w:val="28"/>
          <w:szCs w:val="28"/>
          <w:lang w:val="uk-UA"/>
        </w:rPr>
      </w:pPr>
    </w:p>
    <w:p w:rsidR="00C24B8A" w:rsidRDefault="00C24B8A" w:rsidP="000F3C84">
      <w:pPr>
        <w:spacing w:after="0"/>
        <w:ind w:firstLine="709"/>
        <w:jc w:val="both"/>
        <w:rPr>
          <w:rFonts w:ascii="Times New Roman" w:eastAsia="Calibri" w:hAnsi="Times New Roman" w:cs="Times New Roman"/>
          <w:sz w:val="28"/>
          <w:szCs w:val="28"/>
          <w:lang w:val="uk-UA"/>
        </w:rPr>
      </w:pPr>
      <w:r w:rsidRPr="004558E8">
        <w:rPr>
          <w:rFonts w:ascii="Times New Roman" w:eastAsia="Calibri" w:hAnsi="Times New Roman" w:cs="Times New Roman"/>
          <w:sz w:val="28"/>
          <w:szCs w:val="28"/>
          <w:lang w:val="uk-UA"/>
        </w:rPr>
        <w:t xml:space="preserve">Освітня програма для 10 – 11 класів розроблена на виконання Закону України «Про освіту»; постанови Кабінету Міністрів України від 14 січня 2004 року № 24 «Про затвердження Державного стандарту базової і повної загальної середньої освіти»; наказу Міністерства освіти і науки України  від  </w:t>
      </w:r>
      <w:r w:rsidRPr="004C22AC">
        <w:rPr>
          <w:rFonts w:ascii="Times New Roman" w:eastAsia="Calibri" w:hAnsi="Times New Roman" w:cs="Times New Roman"/>
          <w:sz w:val="28"/>
          <w:szCs w:val="28"/>
          <w:lang w:val="uk-UA"/>
        </w:rPr>
        <w:t>20.04.2018 № 408 «Про затвердження типової освітньої  програми закладів загально</w:t>
      </w:r>
      <w:r w:rsidR="004C22AC" w:rsidRPr="004C22AC">
        <w:rPr>
          <w:rFonts w:ascii="Times New Roman" w:eastAsia="Calibri" w:hAnsi="Times New Roman" w:cs="Times New Roman"/>
          <w:sz w:val="28"/>
          <w:szCs w:val="28"/>
          <w:lang w:val="uk-UA"/>
        </w:rPr>
        <w:t>ї середньої освіти ІІІ ступеня» (в редакції наказу МОН України від 28.11.2019 № 1493).</w:t>
      </w:r>
      <w:r w:rsidRPr="004C22AC">
        <w:rPr>
          <w:rFonts w:ascii="Times New Roman" w:eastAsia="Calibri" w:hAnsi="Times New Roman" w:cs="Times New Roman"/>
          <w:sz w:val="28"/>
          <w:szCs w:val="28"/>
          <w:lang w:val="uk-UA"/>
        </w:rPr>
        <w:t xml:space="preserve"> </w:t>
      </w:r>
    </w:p>
    <w:p w:rsidR="00D26943" w:rsidRDefault="00D26943" w:rsidP="000F3C84">
      <w:pPr>
        <w:spacing w:after="0"/>
        <w:ind w:firstLine="709"/>
        <w:jc w:val="both"/>
        <w:rPr>
          <w:rFonts w:ascii="Times New Roman" w:eastAsia="Calibri" w:hAnsi="Times New Roman" w:cs="Times New Roman"/>
          <w:sz w:val="28"/>
          <w:szCs w:val="28"/>
          <w:lang w:val="uk-UA"/>
        </w:rPr>
      </w:pPr>
    </w:p>
    <w:p w:rsidR="003527E0" w:rsidRDefault="00D26943" w:rsidP="000F3C84">
      <w:pPr>
        <w:widowControl w:val="0"/>
        <w:tabs>
          <w:tab w:val="left" w:pos="284"/>
        </w:tabs>
        <w:spacing w:after="0"/>
        <w:ind w:right="20"/>
        <w:jc w:val="center"/>
        <w:rPr>
          <w:rFonts w:ascii="Times New Roman" w:eastAsia="Times New Roman" w:hAnsi="Times New Roman" w:cs="Times New Roman"/>
          <w:i/>
          <w:color w:val="000000"/>
          <w:spacing w:val="-4"/>
          <w:sz w:val="28"/>
          <w:szCs w:val="28"/>
          <w:lang w:val="uk-UA" w:eastAsia="ru-RU"/>
        </w:rPr>
      </w:pPr>
      <w:r w:rsidRPr="00D26943">
        <w:rPr>
          <w:rFonts w:ascii="Times New Roman" w:eastAsia="Times New Roman" w:hAnsi="Times New Roman" w:cs="Times New Roman"/>
          <w:i/>
          <w:color w:val="000000"/>
          <w:spacing w:val="-4"/>
          <w:sz w:val="28"/>
          <w:szCs w:val="28"/>
          <w:lang w:val="uk-UA" w:eastAsia="ru-RU"/>
        </w:rPr>
        <w:t xml:space="preserve">Загальний обсяг навчального навантаження, </w:t>
      </w:r>
    </w:p>
    <w:p w:rsidR="00D26943" w:rsidRDefault="00D26943" w:rsidP="000F3C84">
      <w:pPr>
        <w:widowControl w:val="0"/>
        <w:tabs>
          <w:tab w:val="left" w:pos="284"/>
        </w:tabs>
        <w:spacing w:after="0"/>
        <w:ind w:right="20"/>
        <w:jc w:val="center"/>
        <w:rPr>
          <w:rFonts w:ascii="Times New Roman" w:eastAsia="Times New Roman" w:hAnsi="Times New Roman" w:cs="Times New Roman"/>
          <w:i/>
          <w:color w:val="000000"/>
          <w:spacing w:val="-4"/>
          <w:sz w:val="28"/>
          <w:szCs w:val="28"/>
          <w:lang w:val="uk-UA" w:eastAsia="ru-RU"/>
        </w:rPr>
      </w:pPr>
      <w:r w:rsidRPr="00D26943">
        <w:rPr>
          <w:rFonts w:ascii="Times New Roman" w:eastAsia="Times New Roman" w:hAnsi="Times New Roman" w:cs="Times New Roman"/>
          <w:i/>
          <w:color w:val="000000"/>
          <w:spacing w:val="-4"/>
          <w:sz w:val="28"/>
          <w:szCs w:val="28"/>
          <w:lang w:val="uk-UA" w:eastAsia="ru-RU"/>
        </w:rPr>
        <w:t xml:space="preserve">орієнтовна тривалість і можливі </w:t>
      </w:r>
      <w:r w:rsidR="003527E0">
        <w:rPr>
          <w:rFonts w:ascii="Times New Roman" w:eastAsia="Times New Roman" w:hAnsi="Times New Roman" w:cs="Times New Roman"/>
          <w:i/>
          <w:color w:val="000000"/>
          <w:spacing w:val="-4"/>
          <w:sz w:val="28"/>
          <w:szCs w:val="28"/>
          <w:lang w:val="uk-UA" w:eastAsia="ru-RU"/>
        </w:rPr>
        <w:t>взаємозв’язки окремих предметів</w:t>
      </w:r>
    </w:p>
    <w:p w:rsidR="003527E0" w:rsidRPr="00D26943" w:rsidRDefault="003527E0" w:rsidP="000F3C84">
      <w:pPr>
        <w:widowControl w:val="0"/>
        <w:tabs>
          <w:tab w:val="left" w:pos="284"/>
        </w:tabs>
        <w:spacing w:after="0"/>
        <w:ind w:right="20"/>
        <w:jc w:val="center"/>
        <w:rPr>
          <w:rFonts w:ascii="Times New Roman" w:eastAsia="Times New Roman" w:hAnsi="Times New Roman" w:cs="Times New Roman"/>
          <w:i/>
          <w:color w:val="000000"/>
          <w:spacing w:val="-4"/>
          <w:sz w:val="28"/>
          <w:szCs w:val="28"/>
          <w:lang w:val="uk-UA" w:eastAsia="ru-RU"/>
        </w:rPr>
      </w:pPr>
    </w:p>
    <w:p w:rsidR="003527E0" w:rsidRDefault="00D26943" w:rsidP="000F3C84">
      <w:pPr>
        <w:spacing w:after="0"/>
        <w:ind w:firstLine="709"/>
        <w:jc w:val="both"/>
        <w:rPr>
          <w:rFonts w:ascii="Times New Roman" w:eastAsia="Calibri" w:hAnsi="Times New Roman" w:cs="Times New Roman"/>
          <w:sz w:val="28"/>
          <w:szCs w:val="28"/>
          <w:lang w:val="uk-UA"/>
        </w:rPr>
      </w:pPr>
      <w:r w:rsidRPr="00D26943">
        <w:rPr>
          <w:rFonts w:ascii="Times New Roman" w:eastAsia="Calibri" w:hAnsi="Times New Roman" w:cs="Times New Roman"/>
          <w:sz w:val="28"/>
          <w:szCs w:val="28"/>
          <w:lang w:val="uk-UA"/>
        </w:rPr>
        <w:t xml:space="preserve">Загальний обсяг навчального навантаження здобувачів профільної середньої освіти для 10-11 класів складає 2660 годин/навчальний рік: </w:t>
      </w:r>
    </w:p>
    <w:p w:rsidR="003527E0" w:rsidRDefault="003527E0" w:rsidP="000F3C84">
      <w:pPr>
        <w:pStyle w:val="a3"/>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 класи - 1330 годин/навчальний рік;</w:t>
      </w:r>
    </w:p>
    <w:p w:rsidR="003527E0" w:rsidRDefault="003527E0" w:rsidP="000F3C84">
      <w:pPr>
        <w:pStyle w:val="a3"/>
        <w:numPr>
          <w:ilvl w:val="0"/>
          <w:numId w:val="1"/>
        </w:num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 класи</w:t>
      </w:r>
      <w:r w:rsidR="00D26943" w:rsidRPr="003527E0">
        <w:rPr>
          <w:rFonts w:ascii="Times New Roman" w:eastAsia="Calibri" w:hAnsi="Times New Roman" w:cs="Times New Roman"/>
          <w:sz w:val="28"/>
          <w:szCs w:val="28"/>
          <w:lang w:val="uk-UA"/>
        </w:rPr>
        <w:t xml:space="preserve"> - 1330 годин/навчальний рік. </w:t>
      </w:r>
    </w:p>
    <w:p w:rsidR="00D26943" w:rsidRPr="003527E0" w:rsidRDefault="00D26943" w:rsidP="000F3C84">
      <w:pPr>
        <w:spacing w:after="0"/>
        <w:ind w:firstLine="708"/>
        <w:jc w:val="both"/>
        <w:rPr>
          <w:rFonts w:ascii="Times New Roman" w:eastAsia="Calibri" w:hAnsi="Times New Roman" w:cs="Times New Roman"/>
          <w:sz w:val="28"/>
          <w:szCs w:val="28"/>
          <w:lang w:val="uk-UA"/>
        </w:rPr>
      </w:pPr>
      <w:r w:rsidRPr="003527E0">
        <w:rPr>
          <w:rFonts w:ascii="Times New Roman" w:eastAsia="Calibri" w:hAnsi="Times New Roman" w:cs="Times New Roman"/>
          <w:sz w:val="28"/>
          <w:szCs w:val="28"/>
          <w:lang w:val="uk-UA"/>
        </w:rPr>
        <w:t>Детальний розподіл тижневого навчального на</w:t>
      </w:r>
      <w:r w:rsidR="003527E0">
        <w:rPr>
          <w:rFonts w:ascii="Times New Roman" w:eastAsia="Calibri" w:hAnsi="Times New Roman" w:cs="Times New Roman"/>
          <w:sz w:val="28"/>
          <w:szCs w:val="28"/>
          <w:lang w:val="uk-UA"/>
        </w:rPr>
        <w:t>вантаження окреслено у навчальному плані.</w:t>
      </w:r>
    </w:p>
    <w:p w:rsidR="00D26943" w:rsidRPr="00D26943" w:rsidRDefault="00D26943" w:rsidP="000F3C84">
      <w:pPr>
        <w:spacing w:after="0"/>
        <w:ind w:firstLine="709"/>
        <w:jc w:val="both"/>
        <w:rPr>
          <w:rFonts w:ascii="Times New Roman" w:eastAsia="Calibri" w:hAnsi="Times New Roman" w:cs="Times New Roman"/>
          <w:sz w:val="28"/>
          <w:szCs w:val="28"/>
          <w:lang w:val="uk-UA"/>
        </w:rPr>
      </w:pPr>
      <w:r w:rsidRPr="00D26943">
        <w:rPr>
          <w:rFonts w:ascii="Times New Roman" w:eastAsia="Calibri" w:hAnsi="Times New Roman" w:cs="Times New Roman"/>
          <w:sz w:val="28"/>
          <w:szCs w:val="28"/>
          <w:lang w:val="uk-UA"/>
        </w:rPr>
        <w:t>Навчальний план містить тижневий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D26943" w:rsidRPr="00D26943" w:rsidRDefault="003527E0" w:rsidP="000F3C84">
      <w:pPr>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Закладам обраний варіант</w:t>
      </w:r>
      <w:r w:rsidR="00D26943" w:rsidRPr="00D26943">
        <w:rPr>
          <w:rFonts w:ascii="Times New Roman" w:eastAsia="Calibri" w:hAnsi="Times New Roman" w:cs="Times New Roman"/>
          <w:sz w:val="28"/>
          <w:szCs w:val="28"/>
          <w:lang w:val="uk-UA"/>
        </w:rPr>
        <w:t xml:space="preserve"> організац</w:t>
      </w:r>
      <w:r>
        <w:rPr>
          <w:rFonts w:ascii="Times New Roman" w:eastAsia="Calibri" w:hAnsi="Times New Roman" w:cs="Times New Roman"/>
          <w:sz w:val="28"/>
          <w:szCs w:val="28"/>
          <w:lang w:val="uk-UA"/>
        </w:rPr>
        <w:t xml:space="preserve">ії освітнього процесу, </w:t>
      </w:r>
      <w:r w:rsidR="00D26943" w:rsidRPr="00D26943">
        <w:rPr>
          <w:rFonts w:ascii="Times New Roman" w:eastAsia="Calibri" w:hAnsi="Times New Roman" w:cs="Times New Roman"/>
          <w:sz w:val="28"/>
          <w:szCs w:val="28"/>
          <w:lang w:val="uk-UA"/>
        </w:rPr>
        <w:t xml:space="preserve"> який включає окремі предмети суспільно-гуманітарного та математично-природничого циклів.</w:t>
      </w:r>
    </w:p>
    <w:p w:rsidR="00D26943" w:rsidRDefault="00D26943" w:rsidP="000F3C84">
      <w:pPr>
        <w:spacing w:after="0"/>
        <w:ind w:firstLine="709"/>
        <w:jc w:val="both"/>
        <w:rPr>
          <w:rFonts w:ascii="Times New Roman" w:eastAsia="Calibri" w:hAnsi="Times New Roman" w:cs="Times New Roman"/>
          <w:sz w:val="28"/>
          <w:szCs w:val="28"/>
          <w:lang w:val="uk-UA"/>
        </w:rPr>
      </w:pPr>
      <w:r w:rsidRPr="00D26943">
        <w:rPr>
          <w:rFonts w:ascii="Times New Roman" w:eastAsia="Calibri" w:hAnsi="Times New Roman" w:cs="Times New Roman"/>
          <w:sz w:val="28"/>
          <w:szCs w:val="28"/>
          <w:lang w:val="uk-UA"/>
        </w:rPr>
        <w:t>До базових предметів належать:</w:t>
      </w:r>
      <w:r w:rsidR="003527E0">
        <w:rPr>
          <w:rFonts w:ascii="Times New Roman" w:eastAsia="Calibri" w:hAnsi="Times New Roman" w:cs="Times New Roman"/>
          <w:sz w:val="28"/>
          <w:szCs w:val="28"/>
          <w:lang w:val="uk-UA"/>
        </w:rPr>
        <w:tab/>
        <w:t xml:space="preserve">«Українська мова», «Українська </w:t>
      </w:r>
      <w:r w:rsidRPr="00D26943">
        <w:rPr>
          <w:rFonts w:ascii="Times New Roman" w:eastAsia="Calibri" w:hAnsi="Times New Roman" w:cs="Times New Roman"/>
          <w:sz w:val="28"/>
          <w:szCs w:val="28"/>
          <w:lang w:val="uk-UA"/>
        </w:rPr>
        <w:t>література», «</w:t>
      </w:r>
      <w:r w:rsidR="003527E0">
        <w:rPr>
          <w:rFonts w:ascii="Times New Roman" w:eastAsia="Calibri" w:hAnsi="Times New Roman" w:cs="Times New Roman"/>
          <w:sz w:val="28"/>
          <w:szCs w:val="28"/>
          <w:lang w:val="uk-UA"/>
        </w:rPr>
        <w:t xml:space="preserve">Зарубіжна література», «Англійська </w:t>
      </w:r>
      <w:r w:rsidRPr="00D26943">
        <w:rPr>
          <w:rFonts w:ascii="Times New Roman" w:eastAsia="Calibri" w:hAnsi="Times New Roman" w:cs="Times New Roman"/>
          <w:sz w:val="28"/>
          <w:szCs w:val="28"/>
          <w:lang w:val="uk-UA"/>
        </w:rPr>
        <w:t xml:space="preserve"> мова», «</w:t>
      </w:r>
      <w:r w:rsidR="003527E0">
        <w:rPr>
          <w:rFonts w:ascii="Times New Roman" w:eastAsia="Calibri" w:hAnsi="Times New Roman" w:cs="Times New Roman"/>
          <w:sz w:val="28"/>
          <w:szCs w:val="28"/>
          <w:lang w:val="uk-UA"/>
        </w:rPr>
        <w:t xml:space="preserve">Болгарська мова», «Болгарська література», </w:t>
      </w:r>
      <w:r w:rsidRPr="00D26943">
        <w:rPr>
          <w:rFonts w:ascii="Times New Roman" w:eastAsia="Calibri" w:hAnsi="Times New Roman" w:cs="Times New Roman"/>
          <w:sz w:val="28"/>
          <w:szCs w:val="28"/>
          <w:lang w:val="uk-UA"/>
        </w:rPr>
        <w:t>«Історія України»,</w:t>
      </w:r>
      <w:r w:rsidR="003527E0">
        <w:rPr>
          <w:rFonts w:ascii="Times New Roman" w:eastAsia="Calibri" w:hAnsi="Times New Roman" w:cs="Times New Roman"/>
          <w:sz w:val="28"/>
          <w:szCs w:val="28"/>
          <w:lang w:val="uk-UA"/>
        </w:rPr>
        <w:t xml:space="preserve"> «Всесвітня історія»</w:t>
      </w:r>
      <w:r w:rsidRPr="00D26943">
        <w:rPr>
          <w:rFonts w:ascii="Times New Roman" w:eastAsia="Calibri" w:hAnsi="Times New Roman" w:cs="Times New Roman"/>
          <w:sz w:val="28"/>
          <w:szCs w:val="28"/>
          <w:lang w:val="uk-UA"/>
        </w:rPr>
        <w:t>, «Громадянська освіта», «Математ</w:t>
      </w:r>
      <w:r w:rsidR="003527E0">
        <w:rPr>
          <w:rFonts w:ascii="Times New Roman" w:eastAsia="Calibri" w:hAnsi="Times New Roman" w:cs="Times New Roman"/>
          <w:sz w:val="28"/>
          <w:szCs w:val="28"/>
          <w:lang w:val="uk-UA"/>
        </w:rPr>
        <w:t>ика»,</w:t>
      </w:r>
      <w:r w:rsidRPr="00D26943">
        <w:rPr>
          <w:rFonts w:ascii="Times New Roman" w:eastAsia="Calibri" w:hAnsi="Times New Roman" w:cs="Times New Roman"/>
          <w:sz w:val="28"/>
          <w:szCs w:val="28"/>
          <w:lang w:val="uk-UA"/>
        </w:rPr>
        <w:t xml:space="preserve"> «Фізика і астрономія», «Біологія і </w:t>
      </w:r>
      <w:r w:rsidR="003527E0">
        <w:rPr>
          <w:rFonts w:ascii="Times New Roman" w:eastAsia="Calibri" w:hAnsi="Times New Roman" w:cs="Times New Roman"/>
          <w:sz w:val="28"/>
          <w:szCs w:val="28"/>
          <w:lang w:val="uk-UA"/>
        </w:rPr>
        <w:t>екологія», «Хімія», «Географія»</w:t>
      </w:r>
      <w:r w:rsidRPr="00D26943">
        <w:rPr>
          <w:rFonts w:ascii="Times New Roman" w:eastAsia="Calibri" w:hAnsi="Times New Roman" w:cs="Times New Roman"/>
          <w:sz w:val="28"/>
          <w:szCs w:val="28"/>
          <w:lang w:val="uk-UA"/>
        </w:rPr>
        <w:t>, «Фізична культура», «Захист Вітчизни».</w:t>
      </w:r>
      <w:r w:rsidR="00646E0A">
        <w:rPr>
          <w:rFonts w:ascii="Times New Roman" w:eastAsia="Calibri" w:hAnsi="Times New Roman" w:cs="Times New Roman"/>
          <w:sz w:val="28"/>
          <w:szCs w:val="28"/>
          <w:lang w:val="uk-UA"/>
        </w:rPr>
        <w:t xml:space="preserve"> </w:t>
      </w:r>
      <w:r w:rsidR="003527E0">
        <w:rPr>
          <w:rFonts w:ascii="Times New Roman" w:eastAsia="Calibri" w:hAnsi="Times New Roman" w:cs="Times New Roman"/>
          <w:sz w:val="28"/>
          <w:szCs w:val="28"/>
          <w:lang w:val="uk-UA"/>
        </w:rPr>
        <w:t xml:space="preserve">Заклад </w:t>
      </w:r>
      <w:r w:rsidRPr="00D26943">
        <w:rPr>
          <w:rFonts w:ascii="Times New Roman" w:eastAsia="Calibri" w:hAnsi="Times New Roman" w:cs="Times New Roman"/>
          <w:sz w:val="28"/>
          <w:szCs w:val="28"/>
          <w:lang w:val="uk-UA"/>
        </w:rPr>
        <w:t>може збільшувати кількість годин на вивчення базових предмет</w:t>
      </w:r>
      <w:r w:rsidR="003527E0">
        <w:rPr>
          <w:rFonts w:ascii="Times New Roman" w:eastAsia="Calibri" w:hAnsi="Times New Roman" w:cs="Times New Roman"/>
          <w:sz w:val="28"/>
          <w:szCs w:val="28"/>
          <w:lang w:val="uk-UA"/>
        </w:rPr>
        <w:t>ів за рахунок додаткових годин н</w:t>
      </w:r>
      <w:r w:rsidRPr="00D26943">
        <w:rPr>
          <w:rFonts w:ascii="Times New Roman" w:eastAsia="Calibri" w:hAnsi="Times New Roman" w:cs="Times New Roman"/>
          <w:sz w:val="28"/>
          <w:szCs w:val="28"/>
          <w:lang w:val="uk-UA"/>
        </w:rPr>
        <w:t>авчального плану.</w:t>
      </w:r>
    </w:p>
    <w:p w:rsidR="00F0146F" w:rsidRPr="004558E8" w:rsidRDefault="00F0146F" w:rsidP="000F3C84">
      <w:pPr>
        <w:spacing w:after="0"/>
        <w:ind w:firstLine="709"/>
        <w:jc w:val="both"/>
        <w:rPr>
          <w:rFonts w:ascii="Times New Roman" w:eastAsia="Times New Roman" w:hAnsi="Times New Roman" w:cs="Times New Roman"/>
          <w:sz w:val="28"/>
          <w:szCs w:val="28"/>
          <w:lang w:val="uk-UA"/>
        </w:rPr>
      </w:pPr>
      <w:r w:rsidRPr="004558E8">
        <w:rPr>
          <w:rFonts w:ascii="Times New Roman" w:eastAsia="Times New Roman" w:hAnsi="Times New Roman" w:cs="Times New Roman"/>
          <w:sz w:val="28"/>
          <w:szCs w:val="28"/>
          <w:lang w:val="uk-UA"/>
        </w:rPr>
        <w:t>З вибірково  - обов’язкових предметів обрані «Інформатика» та «Технології», я</w:t>
      </w:r>
      <w:r>
        <w:rPr>
          <w:rFonts w:ascii="Times New Roman" w:eastAsia="Times New Roman" w:hAnsi="Times New Roman" w:cs="Times New Roman"/>
          <w:sz w:val="28"/>
          <w:szCs w:val="28"/>
          <w:lang w:val="uk-UA"/>
        </w:rPr>
        <w:t>кі вивчаються</w:t>
      </w:r>
      <w:r w:rsidRPr="004558E8">
        <w:rPr>
          <w:rFonts w:ascii="Times New Roman" w:eastAsia="Times New Roman" w:hAnsi="Times New Roman" w:cs="Times New Roman"/>
          <w:sz w:val="28"/>
          <w:szCs w:val="28"/>
          <w:lang w:val="uk-UA"/>
        </w:rPr>
        <w:t xml:space="preserve"> в 10 і 11 класах.</w:t>
      </w:r>
    </w:p>
    <w:p w:rsidR="00D26943" w:rsidRPr="00D26943" w:rsidRDefault="00D26943" w:rsidP="000F3C84">
      <w:pPr>
        <w:widowControl w:val="0"/>
        <w:spacing w:after="0"/>
        <w:ind w:right="40" w:firstLine="580"/>
        <w:jc w:val="both"/>
        <w:rPr>
          <w:rFonts w:ascii="Times New Roman" w:eastAsia="Times New Roman" w:hAnsi="Times New Roman" w:cs="Times New Roman"/>
          <w:color w:val="000000"/>
          <w:spacing w:val="-4"/>
          <w:sz w:val="28"/>
          <w:szCs w:val="28"/>
          <w:lang w:val="uk-UA" w:eastAsia="ru-RU"/>
        </w:rPr>
      </w:pPr>
      <w:r w:rsidRPr="00D26943">
        <w:rPr>
          <w:rFonts w:ascii="Times New Roman" w:eastAsia="Times New Roman" w:hAnsi="Times New Roman" w:cs="Times New Roman"/>
          <w:color w:val="000000"/>
          <w:spacing w:val="-4"/>
          <w:sz w:val="28"/>
          <w:szCs w:val="28"/>
          <w:lang w:val="uk-UA" w:eastAsia="ru-RU"/>
        </w:rPr>
        <w:t>Частину н</w:t>
      </w:r>
      <w:r w:rsidR="00F0146F">
        <w:rPr>
          <w:rFonts w:ascii="Times New Roman" w:eastAsia="Times New Roman" w:hAnsi="Times New Roman" w:cs="Times New Roman"/>
          <w:color w:val="000000"/>
          <w:spacing w:val="-4"/>
          <w:sz w:val="28"/>
          <w:szCs w:val="28"/>
          <w:lang w:val="uk-UA" w:eastAsia="ru-RU"/>
        </w:rPr>
        <w:t>авчальних годин н</w:t>
      </w:r>
      <w:r w:rsidRPr="00D26943">
        <w:rPr>
          <w:rFonts w:ascii="Times New Roman" w:eastAsia="Times New Roman" w:hAnsi="Times New Roman" w:cs="Times New Roman"/>
          <w:color w:val="000000"/>
          <w:spacing w:val="-4"/>
          <w:sz w:val="28"/>
          <w:szCs w:val="28"/>
          <w:lang w:val="uk-UA" w:eastAsia="ru-RU"/>
        </w:rPr>
        <w:t xml:space="preserve">авчального плану призначено для </w:t>
      </w:r>
      <w:r w:rsidRPr="00D26943">
        <w:rPr>
          <w:rFonts w:ascii="Times New Roman" w:eastAsia="Times New Roman" w:hAnsi="Times New Roman" w:cs="Times New Roman"/>
          <w:color w:val="000000"/>
          <w:spacing w:val="-4"/>
          <w:sz w:val="28"/>
          <w:szCs w:val="28"/>
          <w:lang w:val="uk-UA" w:eastAsia="ru-RU"/>
        </w:rPr>
        <w:lastRenderedPageBreak/>
        <w:t>забезпечення профільного спрямування навчання в старшій школі.</w:t>
      </w:r>
      <w:r w:rsidR="00F0146F">
        <w:rPr>
          <w:rFonts w:ascii="Times New Roman" w:eastAsia="Times New Roman" w:hAnsi="Times New Roman" w:cs="Times New Roman"/>
          <w:color w:val="000000"/>
          <w:spacing w:val="-4"/>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Зміст профілю навчання реалізується системою окремих предметів і курсів:</w:t>
      </w:r>
    </w:p>
    <w:p w:rsidR="00F0146F" w:rsidRDefault="00D26943" w:rsidP="000F3C84">
      <w:pPr>
        <w:pStyle w:val="a3"/>
        <w:widowControl w:val="0"/>
        <w:numPr>
          <w:ilvl w:val="0"/>
          <w:numId w:val="1"/>
        </w:numPr>
        <w:spacing w:after="0"/>
        <w:ind w:right="40"/>
        <w:jc w:val="both"/>
        <w:rPr>
          <w:rFonts w:ascii="Times New Roman" w:eastAsia="Times New Roman" w:hAnsi="Times New Roman" w:cs="Times New Roman"/>
          <w:color w:val="000000"/>
          <w:spacing w:val="-4"/>
          <w:sz w:val="28"/>
          <w:szCs w:val="28"/>
          <w:lang w:val="uk-UA" w:eastAsia="ru-RU"/>
        </w:rPr>
      </w:pPr>
      <w:r w:rsidRPr="00F0146F">
        <w:rPr>
          <w:rFonts w:ascii="Times New Roman" w:eastAsia="Times New Roman" w:hAnsi="Times New Roman" w:cs="Times New Roman"/>
          <w:color w:val="000000"/>
          <w:spacing w:val="-4"/>
          <w:sz w:val="28"/>
          <w:szCs w:val="28"/>
          <w:lang w:val="uk-UA" w:eastAsia="ru-RU"/>
        </w:rPr>
        <w:t>базові та вибірково-обов’язкові предмети, які вивчаються на рівні стандарту;</w:t>
      </w:r>
    </w:p>
    <w:p w:rsidR="00F0146F" w:rsidRDefault="00D26943" w:rsidP="000F3C84">
      <w:pPr>
        <w:pStyle w:val="a3"/>
        <w:widowControl w:val="0"/>
        <w:numPr>
          <w:ilvl w:val="0"/>
          <w:numId w:val="1"/>
        </w:numPr>
        <w:spacing w:after="0"/>
        <w:ind w:right="40"/>
        <w:jc w:val="both"/>
        <w:rPr>
          <w:rFonts w:ascii="Times New Roman" w:eastAsia="Times New Roman" w:hAnsi="Times New Roman" w:cs="Times New Roman"/>
          <w:color w:val="000000"/>
          <w:spacing w:val="-4"/>
          <w:sz w:val="28"/>
          <w:szCs w:val="28"/>
          <w:lang w:val="uk-UA" w:eastAsia="ru-RU"/>
        </w:rPr>
      </w:pPr>
      <w:r w:rsidRPr="00F0146F">
        <w:rPr>
          <w:rFonts w:ascii="Times New Roman" w:eastAsia="Times New Roman" w:hAnsi="Times New Roman" w:cs="Times New Roman"/>
          <w:bCs/>
          <w:iCs/>
          <w:color w:val="000000"/>
          <w:spacing w:val="-5"/>
          <w:sz w:val="28"/>
          <w:szCs w:val="28"/>
          <w:lang w:val="uk-UA" w:eastAsia="ru-RU"/>
        </w:rPr>
        <w:t>профільні предмети,</w:t>
      </w:r>
      <w:r w:rsidRPr="00F0146F">
        <w:rPr>
          <w:rFonts w:ascii="Times New Roman" w:eastAsia="Times New Roman" w:hAnsi="Times New Roman" w:cs="Times New Roman"/>
          <w:color w:val="000000"/>
          <w:sz w:val="28"/>
          <w:szCs w:val="28"/>
          <w:lang w:val="uk-UA" w:eastAsia="ru-RU"/>
        </w:rPr>
        <w:t xml:space="preserve"> </w:t>
      </w:r>
      <w:r w:rsidRPr="00F0146F">
        <w:rPr>
          <w:rFonts w:ascii="Times New Roman" w:eastAsia="Times New Roman" w:hAnsi="Times New Roman" w:cs="Times New Roman"/>
          <w:color w:val="000000"/>
          <w:spacing w:val="-4"/>
          <w:sz w:val="28"/>
          <w:szCs w:val="28"/>
          <w:lang w:val="uk-UA" w:eastAsia="ru-RU"/>
        </w:rPr>
        <w:t>які вивчаються на профільному рі</w:t>
      </w:r>
      <w:r w:rsidR="00F0146F">
        <w:rPr>
          <w:rFonts w:ascii="Times New Roman" w:eastAsia="Times New Roman" w:hAnsi="Times New Roman" w:cs="Times New Roman"/>
          <w:color w:val="000000"/>
          <w:spacing w:val="-4"/>
          <w:sz w:val="28"/>
          <w:szCs w:val="28"/>
          <w:lang w:val="uk-UA" w:eastAsia="ru-RU"/>
        </w:rPr>
        <w:t>вні;</w:t>
      </w:r>
    </w:p>
    <w:p w:rsidR="00D26943" w:rsidRPr="003F71DE" w:rsidRDefault="00D26943" w:rsidP="000F3C84">
      <w:pPr>
        <w:pStyle w:val="a3"/>
        <w:numPr>
          <w:ilvl w:val="0"/>
          <w:numId w:val="1"/>
        </w:numPr>
        <w:spacing w:after="0"/>
        <w:jc w:val="both"/>
        <w:rPr>
          <w:rFonts w:ascii="Times New Roman" w:eastAsia="Times New Roman" w:hAnsi="Times New Roman" w:cs="Times New Roman"/>
          <w:sz w:val="28"/>
          <w:szCs w:val="28"/>
          <w:lang w:val="uk-UA"/>
        </w:rPr>
      </w:pPr>
      <w:r w:rsidRPr="003F71DE">
        <w:rPr>
          <w:rFonts w:ascii="Times New Roman" w:eastAsia="Times New Roman" w:hAnsi="Times New Roman" w:cs="Times New Roman"/>
          <w:color w:val="000000"/>
          <w:spacing w:val="-4"/>
          <w:sz w:val="28"/>
          <w:szCs w:val="28"/>
          <w:lang w:val="uk-UA" w:eastAsia="ru-RU"/>
        </w:rPr>
        <w:t>курси за вибором, до яких належать спеціальні і факультативні курси</w:t>
      </w:r>
      <w:r w:rsidR="003F71DE" w:rsidRPr="003F71DE">
        <w:rPr>
          <w:rFonts w:ascii="Times New Roman" w:eastAsia="Times New Roman" w:hAnsi="Times New Roman" w:cs="Times New Roman"/>
          <w:sz w:val="28"/>
          <w:szCs w:val="28"/>
          <w:lang w:val="uk-UA"/>
        </w:rPr>
        <w:t xml:space="preserve"> </w:t>
      </w:r>
      <w:proofErr w:type="spellStart"/>
      <w:r w:rsidR="003F71DE" w:rsidRPr="003F71DE">
        <w:rPr>
          <w:rFonts w:ascii="Times New Roman" w:eastAsia="Times New Roman" w:hAnsi="Times New Roman" w:cs="Times New Roman"/>
          <w:sz w:val="28"/>
          <w:szCs w:val="28"/>
          <w:lang w:val="uk-UA"/>
        </w:rPr>
        <w:t>курси</w:t>
      </w:r>
      <w:proofErr w:type="spellEnd"/>
      <w:r w:rsidR="003F71DE" w:rsidRPr="003F71DE">
        <w:rPr>
          <w:rFonts w:ascii="Times New Roman" w:eastAsia="Times New Roman" w:hAnsi="Times New Roman" w:cs="Times New Roman"/>
          <w:sz w:val="28"/>
          <w:szCs w:val="28"/>
          <w:lang w:val="uk-UA"/>
        </w:rPr>
        <w:t xml:space="preserve"> за вибором («</w:t>
      </w:r>
      <w:proofErr w:type="spellStart"/>
      <w:r w:rsidR="003F71DE" w:rsidRPr="003F71DE">
        <w:rPr>
          <w:rFonts w:ascii="Times New Roman" w:eastAsia="Times New Roman" w:hAnsi="Times New Roman" w:cs="Times New Roman"/>
          <w:sz w:val="28"/>
          <w:szCs w:val="28"/>
          <w:lang w:val="uk-UA"/>
        </w:rPr>
        <w:t>Культурознавство</w:t>
      </w:r>
      <w:proofErr w:type="spellEnd"/>
      <w:r w:rsidR="003F71DE" w:rsidRPr="003F71DE">
        <w:rPr>
          <w:rFonts w:ascii="Times New Roman" w:eastAsia="Times New Roman" w:hAnsi="Times New Roman" w:cs="Times New Roman"/>
          <w:sz w:val="28"/>
          <w:szCs w:val="28"/>
          <w:lang w:val="uk-UA"/>
        </w:rPr>
        <w:t xml:space="preserve"> англомовних країн», «Країнознавство» та «Гіди – перекладачі» (англійською мовою), «Стилістика сучасної української мови», «Ділова українська мова»</w:t>
      </w:r>
      <w:r w:rsidR="003F71DE">
        <w:rPr>
          <w:rFonts w:ascii="Times New Roman" w:eastAsia="Times New Roman" w:hAnsi="Times New Roman" w:cs="Times New Roman"/>
          <w:sz w:val="28"/>
          <w:szCs w:val="28"/>
          <w:lang w:val="uk-UA"/>
        </w:rPr>
        <w:t xml:space="preserve"> та інші</w:t>
      </w:r>
      <w:r w:rsidR="003F71DE" w:rsidRPr="003F71DE">
        <w:rPr>
          <w:rFonts w:ascii="Times New Roman" w:eastAsia="Times New Roman" w:hAnsi="Times New Roman" w:cs="Times New Roman"/>
          <w:sz w:val="28"/>
          <w:szCs w:val="28"/>
          <w:lang w:val="uk-UA"/>
        </w:rPr>
        <w:t>).</w:t>
      </w:r>
    </w:p>
    <w:p w:rsidR="00D26943" w:rsidRPr="003F71DE" w:rsidRDefault="00D26943" w:rsidP="000F3C84">
      <w:pPr>
        <w:spacing w:after="0"/>
        <w:ind w:firstLine="709"/>
        <w:jc w:val="both"/>
        <w:rPr>
          <w:rFonts w:ascii="Times New Roman" w:eastAsia="Times New Roman" w:hAnsi="Times New Roman" w:cs="Times New Roman"/>
          <w:sz w:val="28"/>
          <w:szCs w:val="28"/>
          <w:lang w:val="uk-UA"/>
        </w:rPr>
      </w:pPr>
      <w:r w:rsidRPr="00F0146F">
        <w:rPr>
          <w:rFonts w:ascii="Times New Roman" w:eastAsia="Times New Roman" w:hAnsi="Times New Roman" w:cs="Times New Roman"/>
          <w:bCs/>
          <w:iCs/>
          <w:color w:val="000000"/>
          <w:spacing w:val="-5"/>
          <w:sz w:val="28"/>
          <w:szCs w:val="28"/>
          <w:lang w:val="uk-UA" w:eastAsia="ru-RU"/>
        </w:rPr>
        <w:t>Спеціальні курси</w:t>
      </w:r>
      <w:r w:rsidRPr="003527E0">
        <w:rPr>
          <w:rFonts w:ascii="Times New Roman" w:eastAsia="Times New Roman" w:hAnsi="Times New Roman" w:cs="Times New Roman"/>
          <w:color w:val="000000"/>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 xml:space="preserve">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w:t>
      </w:r>
      <w:r w:rsidR="00F0146F">
        <w:rPr>
          <w:rFonts w:ascii="Times New Roman" w:eastAsia="Times New Roman" w:hAnsi="Times New Roman" w:cs="Times New Roman"/>
          <w:color w:val="000000"/>
          <w:spacing w:val="-4"/>
          <w:sz w:val="28"/>
          <w:szCs w:val="28"/>
          <w:lang w:val="uk-UA" w:eastAsia="ru-RU"/>
        </w:rPr>
        <w:tab/>
      </w:r>
      <w:r w:rsidRPr="00D26943">
        <w:rPr>
          <w:rFonts w:ascii="Times New Roman" w:eastAsia="Times New Roman" w:hAnsi="Times New Roman" w:cs="Times New Roman"/>
          <w:color w:val="000000"/>
          <w:spacing w:val="-4"/>
          <w:sz w:val="28"/>
          <w:szCs w:val="28"/>
          <w:lang w:val="uk-UA" w:eastAsia="ru-RU"/>
        </w:rPr>
        <w:t>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w:t>
      </w:r>
      <w:r w:rsidR="00F0146F">
        <w:rPr>
          <w:rFonts w:ascii="Times New Roman" w:eastAsia="Times New Roman" w:hAnsi="Times New Roman" w:cs="Times New Roman"/>
          <w:color w:val="000000"/>
          <w:spacing w:val="-4"/>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і</w:t>
      </w:r>
      <w:r w:rsidRPr="00D26943">
        <w:rPr>
          <w:rFonts w:ascii="Times New Roman" w:eastAsia="Times New Roman" w:hAnsi="Times New Roman" w:cs="Times New Roman"/>
          <w:color w:val="000000"/>
          <w:spacing w:val="-4"/>
          <w:sz w:val="28"/>
          <w:szCs w:val="28"/>
          <w:lang w:val="uk-UA" w:eastAsia="ru-RU"/>
        </w:rPr>
        <w:tab/>
        <w:t>рекомендованих/схвалених для використання у закладах загальної середньої освіти.</w:t>
      </w:r>
      <w:r w:rsidR="0066705E">
        <w:rPr>
          <w:rFonts w:ascii="Times New Roman" w:eastAsia="Times New Roman" w:hAnsi="Times New Roman" w:cs="Times New Roman"/>
          <w:color w:val="000000"/>
          <w:spacing w:val="-4"/>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Спеціальні курси реалізуютьс</w:t>
      </w:r>
      <w:r w:rsidR="0066705E">
        <w:rPr>
          <w:rFonts w:ascii="Times New Roman" w:eastAsia="Times New Roman" w:hAnsi="Times New Roman" w:cs="Times New Roman"/>
          <w:color w:val="000000"/>
          <w:spacing w:val="-4"/>
          <w:sz w:val="28"/>
          <w:szCs w:val="28"/>
          <w:lang w:val="uk-UA" w:eastAsia="ru-RU"/>
        </w:rPr>
        <w:t xml:space="preserve">я </w:t>
      </w:r>
      <w:r w:rsidRPr="00D26943">
        <w:rPr>
          <w:rFonts w:ascii="Times New Roman" w:eastAsia="Times New Roman" w:hAnsi="Times New Roman" w:cs="Times New Roman"/>
          <w:color w:val="000000"/>
          <w:spacing w:val="-4"/>
          <w:sz w:val="28"/>
          <w:szCs w:val="28"/>
          <w:lang w:val="uk-UA" w:eastAsia="ru-RU"/>
        </w:rPr>
        <w:t>за раху</w:t>
      </w:r>
      <w:r w:rsidR="0066705E">
        <w:rPr>
          <w:rFonts w:ascii="Times New Roman" w:eastAsia="Times New Roman" w:hAnsi="Times New Roman" w:cs="Times New Roman"/>
          <w:color w:val="000000"/>
          <w:spacing w:val="-4"/>
          <w:sz w:val="28"/>
          <w:szCs w:val="28"/>
          <w:lang w:val="uk-UA" w:eastAsia="ru-RU"/>
        </w:rPr>
        <w:t>нок додаткових годин.</w:t>
      </w:r>
      <w:r w:rsidR="003F71DE" w:rsidRPr="003F71DE">
        <w:rPr>
          <w:rFonts w:ascii="Times New Roman" w:eastAsia="Times New Roman" w:hAnsi="Times New Roman" w:cs="Times New Roman"/>
          <w:sz w:val="28"/>
          <w:szCs w:val="28"/>
          <w:lang w:val="uk-UA"/>
        </w:rPr>
        <w:t xml:space="preserve"> </w:t>
      </w:r>
      <w:r w:rsidR="003F71DE">
        <w:rPr>
          <w:rFonts w:ascii="Times New Roman" w:eastAsia="Times New Roman" w:hAnsi="Times New Roman" w:cs="Times New Roman"/>
          <w:sz w:val="28"/>
          <w:szCs w:val="28"/>
          <w:lang w:val="uk-UA"/>
        </w:rPr>
        <w:t>Так з</w:t>
      </w:r>
      <w:r w:rsidR="003F71DE" w:rsidRPr="004558E8">
        <w:rPr>
          <w:rFonts w:ascii="Times New Roman" w:eastAsia="Times New Roman" w:hAnsi="Times New Roman" w:cs="Times New Roman"/>
          <w:sz w:val="28"/>
          <w:szCs w:val="28"/>
          <w:lang w:val="uk-UA"/>
        </w:rPr>
        <w:t>а рахунок додаткових годин в 10 – 11 класах вивчаються: болгарська мова, болгарська література, історія Болгарії, спецкурс «Традиції та звичаї болгар».</w:t>
      </w:r>
    </w:p>
    <w:p w:rsidR="00D26943" w:rsidRPr="003527E0" w:rsidRDefault="00D26943" w:rsidP="000F3C84">
      <w:pPr>
        <w:pStyle w:val="2"/>
        <w:shd w:val="clear" w:color="auto" w:fill="auto"/>
        <w:spacing w:before="0" w:line="276" w:lineRule="auto"/>
        <w:ind w:left="20" w:right="40" w:firstLine="540"/>
        <w:rPr>
          <w:color w:val="000000"/>
          <w:sz w:val="28"/>
          <w:szCs w:val="28"/>
          <w:lang w:val="uk-UA" w:eastAsia="ru-RU"/>
        </w:rPr>
      </w:pPr>
      <w:r w:rsidRPr="0066705E">
        <w:rPr>
          <w:bCs/>
          <w:iCs/>
          <w:color w:val="000000"/>
          <w:spacing w:val="-5"/>
          <w:sz w:val="28"/>
          <w:szCs w:val="28"/>
          <w:lang w:val="uk-UA" w:eastAsia="ru-RU"/>
        </w:rPr>
        <w:t>Факультативні курси</w:t>
      </w:r>
      <w:r w:rsidRPr="003527E0">
        <w:rPr>
          <w:color w:val="000000"/>
          <w:sz w:val="28"/>
          <w:szCs w:val="28"/>
          <w:lang w:val="uk-UA" w:eastAsia="ru-RU"/>
        </w:rPr>
        <w:t xml:space="preserve"> </w:t>
      </w:r>
      <w:r w:rsidRPr="00D26943">
        <w:rPr>
          <w:color w:val="000000"/>
          <w:sz w:val="28"/>
          <w:szCs w:val="28"/>
          <w:lang w:val="uk-UA" w:eastAsia="ru-RU"/>
        </w:rPr>
        <w:t xml:space="preserve">є засобом задоволення пізнавальних інтересів та освітніх потреб учнів у галузях, які </w:t>
      </w:r>
      <w:r w:rsidR="0066705E">
        <w:rPr>
          <w:color w:val="000000"/>
          <w:sz w:val="28"/>
          <w:szCs w:val="28"/>
          <w:lang w:val="uk-UA" w:eastAsia="ru-RU"/>
        </w:rPr>
        <w:t xml:space="preserve">можуть бути </w:t>
      </w:r>
      <w:r w:rsidRPr="00D26943">
        <w:rPr>
          <w:color w:val="000000"/>
          <w:sz w:val="28"/>
          <w:szCs w:val="28"/>
          <w:lang w:val="uk-UA" w:eastAsia="ru-RU"/>
        </w:rPr>
        <w:t xml:space="preserve">загалом не пов’язані з обраним профілем навчання. </w:t>
      </w:r>
      <w:r w:rsidRPr="003527E0">
        <w:rPr>
          <w:color w:val="000000"/>
          <w:sz w:val="28"/>
          <w:szCs w:val="28"/>
          <w:lang w:val="uk-UA" w:eastAsia="ru-RU"/>
        </w:rPr>
        <w:t>Факультативні курси реалізують</w:t>
      </w:r>
      <w:r w:rsidR="0066705E">
        <w:rPr>
          <w:color w:val="000000"/>
          <w:sz w:val="28"/>
          <w:szCs w:val="28"/>
          <w:lang w:val="uk-UA" w:eastAsia="ru-RU"/>
        </w:rPr>
        <w:t>ся за рахунок додаткових годин н</w:t>
      </w:r>
      <w:r w:rsidRPr="003527E0">
        <w:rPr>
          <w:color w:val="000000"/>
          <w:sz w:val="28"/>
          <w:szCs w:val="28"/>
          <w:lang w:val="uk-UA" w:eastAsia="ru-RU"/>
        </w:rPr>
        <w:t>авчального плану.</w:t>
      </w:r>
    </w:p>
    <w:p w:rsidR="0066705E" w:rsidRDefault="00D26943" w:rsidP="000F3C84">
      <w:pPr>
        <w:widowControl w:val="0"/>
        <w:spacing w:after="0"/>
        <w:ind w:left="20" w:right="20" w:firstLine="540"/>
        <w:jc w:val="both"/>
        <w:rPr>
          <w:rFonts w:ascii="Times New Roman" w:eastAsia="Times New Roman" w:hAnsi="Times New Roman" w:cs="Times New Roman"/>
          <w:color w:val="000000"/>
          <w:spacing w:val="-4"/>
          <w:sz w:val="28"/>
          <w:szCs w:val="28"/>
          <w:lang w:val="uk-UA" w:eastAsia="ru-RU"/>
        </w:rPr>
      </w:pPr>
      <w:r w:rsidRPr="0066705E">
        <w:rPr>
          <w:rFonts w:ascii="Times New Roman" w:eastAsia="Times New Roman" w:hAnsi="Times New Roman" w:cs="Times New Roman"/>
          <w:bCs/>
          <w:iCs/>
          <w:color w:val="000000"/>
          <w:spacing w:val="-5"/>
          <w:sz w:val="28"/>
          <w:szCs w:val="28"/>
          <w:lang w:val="uk-UA" w:eastAsia="ru-RU"/>
        </w:rPr>
        <w:t>Профіль навчання</w:t>
      </w:r>
      <w:r w:rsidRPr="003527E0">
        <w:rPr>
          <w:rFonts w:ascii="Times New Roman" w:eastAsia="Times New Roman" w:hAnsi="Times New Roman" w:cs="Times New Roman"/>
          <w:color w:val="000000"/>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формується закладом освіти з урахуванням можливостей забезпечити якісну його реалізацію.</w:t>
      </w:r>
      <w:r w:rsidR="0066705E">
        <w:rPr>
          <w:rFonts w:ascii="Times New Roman" w:eastAsia="Times New Roman" w:hAnsi="Times New Roman" w:cs="Times New Roman"/>
          <w:color w:val="000000"/>
          <w:spacing w:val="-4"/>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Рішення про вибір профільного предмета (профільних предметів) приймає заклад освіти, враховуючи освітні потреби учнів, регіональні особливості, кадрове забезпечення, матеріально-технічну базу тощо.</w:t>
      </w:r>
      <w:r w:rsidR="0066705E">
        <w:rPr>
          <w:rFonts w:ascii="Times New Roman" w:eastAsia="Times New Roman" w:hAnsi="Times New Roman" w:cs="Times New Roman"/>
          <w:color w:val="000000"/>
          <w:spacing w:val="-4"/>
          <w:sz w:val="28"/>
          <w:szCs w:val="28"/>
          <w:lang w:val="uk-UA" w:eastAsia="ru-RU"/>
        </w:rPr>
        <w:t xml:space="preserve"> </w:t>
      </w:r>
      <w:r w:rsidRPr="00D26943">
        <w:rPr>
          <w:rFonts w:ascii="Times New Roman" w:eastAsia="Times New Roman" w:hAnsi="Times New Roman" w:cs="Times New Roman"/>
          <w:color w:val="000000"/>
          <w:spacing w:val="-4"/>
          <w:sz w:val="28"/>
          <w:szCs w:val="28"/>
          <w:lang w:val="uk-UA" w:eastAsia="ru-RU"/>
        </w:rPr>
        <w:t xml:space="preserve">Іноземна мова на профільному рівні вивчається за умови поглибленого вивчення її на рівні базової середньої освіти. </w:t>
      </w:r>
    </w:p>
    <w:p w:rsidR="00D26943" w:rsidRPr="00D26943" w:rsidRDefault="00D26943" w:rsidP="000F3C84">
      <w:pPr>
        <w:widowControl w:val="0"/>
        <w:spacing w:after="0"/>
        <w:ind w:left="20" w:right="20" w:firstLine="540"/>
        <w:jc w:val="both"/>
        <w:rPr>
          <w:rFonts w:ascii="Times New Roman" w:eastAsia="Times New Roman" w:hAnsi="Times New Roman" w:cs="Times New Roman"/>
          <w:color w:val="000000"/>
          <w:spacing w:val="-4"/>
          <w:sz w:val="28"/>
          <w:szCs w:val="28"/>
          <w:lang w:val="uk-UA" w:eastAsia="ru-RU"/>
        </w:rPr>
      </w:pPr>
      <w:r w:rsidRPr="00D26943">
        <w:rPr>
          <w:rFonts w:ascii="Times New Roman" w:eastAsia="Times New Roman" w:hAnsi="Times New Roman" w:cs="Times New Roman"/>
          <w:bCs/>
          <w:iCs/>
          <w:color w:val="000000"/>
          <w:spacing w:val="-5"/>
          <w:sz w:val="28"/>
          <w:szCs w:val="28"/>
          <w:lang w:val="uk-UA" w:eastAsia="ru-RU"/>
        </w:rPr>
        <w:t>Розподіл годин для формування відповідного профілю навчання</w:t>
      </w:r>
      <w:r w:rsidRPr="00BF1BB9">
        <w:rPr>
          <w:rFonts w:ascii="Times New Roman" w:eastAsia="Times New Roman" w:hAnsi="Times New Roman" w:cs="Times New Roman"/>
          <w:color w:val="000000"/>
          <w:sz w:val="28"/>
          <w:szCs w:val="28"/>
          <w:lang w:val="uk-UA" w:eastAsia="ru-RU"/>
        </w:rPr>
        <w:t xml:space="preserve"> </w:t>
      </w:r>
      <w:r w:rsidRPr="003527E0">
        <w:rPr>
          <w:rFonts w:ascii="Times New Roman" w:eastAsia="Times New Roman" w:hAnsi="Times New Roman" w:cs="Times New Roman"/>
          <w:color w:val="000000"/>
          <w:spacing w:val="-4"/>
          <w:sz w:val="28"/>
          <w:szCs w:val="28"/>
          <w:lang w:val="uk-UA" w:eastAsia="ru-RU"/>
        </w:rPr>
        <w:t>здійснює заклад освіти, враховуючи те, що:</w:t>
      </w:r>
    </w:p>
    <w:p w:rsidR="00D26943" w:rsidRPr="00D26943" w:rsidRDefault="00D26943" w:rsidP="000F3C84">
      <w:pPr>
        <w:widowControl w:val="0"/>
        <w:spacing w:after="0"/>
        <w:ind w:left="20" w:right="20" w:firstLine="540"/>
        <w:jc w:val="both"/>
        <w:rPr>
          <w:rFonts w:ascii="Times New Roman" w:eastAsia="Times New Roman" w:hAnsi="Times New Roman" w:cs="Times New Roman"/>
          <w:color w:val="000000"/>
          <w:spacing w:val="-4"/>
          <w:sz w:val="28"/>
          <w:szCs w:val="28"/>
          <w:lang w:val="uk-UA" w:eastAsia="ru-RU"/>
        </w:rPr>
      </w:pPr>
      <w:r w:rsidRPr="00D26943">
        <w:rPr>
          <w:rFonts w:ascii="Times New Roman" w:eastAsia="Times New Roman" w:hAnsi="Times New Roman" w:cs="Times New Roman"/>
          <w:color w:val="000000"/>
          <w:spacing w:val="-4"/>
          <w:sz w:val="28"/>
          <w:szCs w:val="28"/>
          <w:lang w:val="uk-UA" w:eastAsia="ru-RU"/>
        </w:rPr>
        <w:t xml:space="preserve">на профільному рівні може вивчатись один або декілька предметів з однієї </w:t>
      </w:r>
      <w:r w:rsidRPr="00D26943">
        <w:rPr>
          <w:rFonts w:ascii="Times New Roman" w:eastAsia="Times New Roman" w:hAnsi="Times New Roman" w:cs="Times New Roman"/>
          <w:color w:val="000000"/>
          <w:spacing w:val="-4"/>
          <w:sz w:val="28"/>
          <w:szCs w:val="28"/>
          <w:lang w:val="uk-UA" w:eastAsia="ru-RU"/>
        </w:rPr>
        <w:lastRenderedPageBreak/>
        <w:t>або різних освітніх галузей;</w:t>
      </w:r>
    </w:p>
    <w:p w:rsidR="00D26943" w:rsidRPr="00D26943" w:rsidRDefault="00D26943" w:rsidP="000F3C84">
      <w:pPr>
        <w:widowControl w:val="0"/>
        <w:spacing w:after="0"/>
        <w:ind w:left="20" w:right="20" w:firstLine="540"/>
        <w:jc w:val="both"/>
        <w:rPr>
          <w:rFonts w:ascii="Times New Roman" w:eastAsia="Times New Roman" w:hAnsi="Times New Roman" w:cs="Times New Roman"/>
          <w:color w:val="000000"/>
          <w:spacing w:val="-4"/>
          <w:sz w:val="28"/>
          <w:szCs w:val="28"/>
          <w:lang w:val="uk-UA" w:eastAsia="ru-RU"/>
        </w:rPr>
      </w:pPr>
      <w:r w:rsidRPr="00D26943">
        <w:rPr>
          <w:rFonts w:ascii="Times New Roman" w:eastAsia="Times New Roman" w:hAnsi="Times New Roman" w:cs="Times New Roman"/>
          <w:color w:val="000000"/>
          <w:spacing w:val="-4"/>
          <w:sz w:val="28"/>
          <w:szCs w:val="28"/>
          <w:lang w:val="uk-UA" w:eastAsia="ru-RU"/>
        </w:rPr>
        <w:t>якщо профільний предмет згідно з навчальною прог</w:t>
      </w:r>
      <w:r w:rsidR="00BF1BB9">
        <w:rPr>
          <w:rFonts w:ascii="Times New Roman" w:eastAsia="Times New Roman" w:hAnsi="Times New Roman" w:cs="Times New Roman"/>
          <w:color w:val="000000"/>
          <w:spacing w:val="-4"/>
          <w:sz w:val="28"/>
          <w:szCs w:val="28"/>
          <w:lang w:val="uk-UA" w:eastAsia="ru-RU"/>
        </w:rPr>
        <w:t>рамою має два складники,</w:t>
      </w:r>
      <w:r w:rsidRPr="00D26943">
        <w:rPr>
          <w:rFonts w:ascii="Times New Roman" w:eastAsia="Times New Roman" w:hAnsi="Times New Roman" w:cs="Times New Roman"/>
          <w:color w:val="000000"/>
          <w:spacing w:val="-4"/>
          <w:sz w:val="28"/>
          <w:szCs w:val="28"/>
          <w:lang w:val="uk-UA" w:eastAsia="ru-RU"/>
        </w:rPr>
        <w:t xml:space="preserve"> один з них може вивчатись на профільному рівні, а інший на рівні стандарту;</w:t>
      </w:r>
    </w:p>
    <w:p w:rsidR="00D26943" w:rsidRPr="00D26943" w:rsidRDefault="00D26943" w:rsidP="000F3C84">
      <w:pPr>
        <w:widowControl w:val="0"/>
        <w:spacing w:after="0"/>
        <w:ind w:left="20" w:right="20" w:firstLine="540"/>
        <w:jc w:val="both"/>
        <w:rPr>
          <w:rFonts w:ascii="Times New Roman" w:eastAsia="Times New Roman" w:hAnsi="Times New Roman" w:cs="Times New Roman"/>
          <w:color w:val="000000"/>
          <w:spacing w:val="-4"/>
          <w:sz w:val="28"/>
          <w:szCs w:val="28"/>
          <w:lang w:val="uk-UA" w:eastAsia="ru-RU"/>
        </w:rPr>
      </w:pPr>
      <w:r w:rsidRPr="00D26943">
        <w:rPr>
          <w:rFonts w:ascii="Times New Roman" w:eastAsia="Times New Roman" w:hAnsi="Times New Roman" w:cs="Times New Roman"/>
          <w:color w:val="000000"/>
          <w:spacing w:val="-4"/>
          <w:sz w:val="28"/>
          <w:szCs w:val="28"/>
          <w:lang w:val="uk-UA" w:eastAsia="ru-RU"/>
        </w:rPr>
        <w:t>кількість годин для вивчення профільного предмета складається</w:t>
      </w:r>
      <w:r w:rsidR="00BF1BB9" w:rsidRPr="00BF1BB9">
        <w:rPr>
          <w:rFonts w:ascii="Times New Roman" w:eastAsia="Times New Roman" w:hAnsi="Times New Roman" w:cs="Times New Roman"/>
          <w:color w:val="000000"/>
          <w:spacing w:val="-4"/>
          <w:sz w:val="28"/>
          <w:szCs w:val="28"/>
          <w:lang w:val="uk-UA" w:eastAsia="ru-RU"/>
        </w:rPr>
        <w:t xml:space="preserve"> з кількості годин, відведених н</w:t>
      </w:r>
      <w:r w:rsidRPr="00D26943">
        <w:rPr>
          <w:rFonts w:ascii="Times New Roman" w:eastAsia="Times New Roman" w:hAnsi="Times New Roman" w:cs="Times New Roman"/>
          <w:color w:val="000000"/>
          <w:spacing w:val="-4"/>
          <w:sz w:val="28"/>
          <w:szCs w:val="28"/>
          <w:lang w:val="uk-UA" w:eastAsia="ru-RU"/>
        </w:rPr>
        <w:t>авчальним планом на вивчення відповідного базового предмета, до яких додається необхідна</w:t>
      </w:r>
      <w:r w:rsidR="00BF1BB9" w:rsidRPr="00BF1BB9">
        <w:rPr>
          <w:rFonts w:ascii="Times New Roman" w:eastAsia="Times New Roman" w:hAnsi="Times New Roman" w:cs="Times New Roman"/>
          <w:color w:val="000000"/>
          <w:spacing w:val="-4"/>
          <w:sz w:val="28"/>
          <w:szCs w:val="28"/>
          <w:lang w:val="uk-UA" w:eastAsia="ru-RU"/>
        </w:rPr>
        <w:t xml:space="preserve"> кількість годин із відведених н</w:t>
      </w:r>
      <w:r w:rsidRPr="00D26943">
        <w:rPr>
          <w:rFonts w:ascii="Times New Roman" w:eastAsia="Times New Roman" w:hAnsi="Times New Roman" w:cs="Times New Roman"/>
          <w:color w:val="000000"/>
          <w:spacing w:val="-4"/>
          <w:sz w:val="28"/>
          <w:szCs w:val="28"/>
          <w:lang w:val="uk-UA" w:eastAsia="ru-RU"/>
        </w:rPr>
        <w:t>авчальним планом на вивчення п</w:t>
      </w:r>
      <w:r w:rsidR="00BF1BB9">
        <w:rPr>
          <w:rFonts w:ascii="Times New Roman" w:eastAsia="Times New Roman" w:hAnsi="Times New Roman" w:cs="Times New Roman"/>
          <w:color w:val="000000"/>
          <w:spacing w:val="-4"/>
          <w:sz w:val="28"/>
          <w:szCs w:val="28"/>
          <w:lang w:val="uk-UA" w:eastAsia="ru-RU"/>
        </w:rPr>
        <w:t>рофільних предметів і додаткових годин навчального плану.</w:t>
      </w:r>
    </w:p>
    <w:p w:rsidR="00D26943" w:rsidRPr="00D26943" w:rsidRDefault="00BF1BB9" w:rsidP="000F3C84">
      <w:pPr>
        <w:widowControl w:val="0"/>
        <w:spacing w:after="0"/>
        <w:ind w:left="20" w:right="20" w:firstLine="540"/>
        <w:jc w:val="both"/>
        <w:rPr>
          <w:rFonts w:ascii="Times New Roman" w:eastAsia="Times New Roman" w:hAnsi="Times New Roman" w:cs="Times New Roman"/>
          <w:color w:val="000000"/>
          <w:spacing w:val="-4"/>
          <w:sz w:val="28"/>
          <w:szCs w:val="28"/>
          <w:lang w:val="uk-UA" w:eastAsia="ru-RU"/>
        </w:rPr>
      </w:pPr>
      <w:r>
        <w:rPr>
          <w:rFonts w:ascii="Times New Roman" w:eastAsia="Times New Roman" w:hAnsi="Times New Roman" w:cs="Times New Roman"/>
          <w:color w:val="000000"/>
          <w:spacing w:val="-4"/>
          <w:sz w:val="28"/>
          <w:szCs w:val="28"/>
          <w:lang w:val="uk-UA" w:eastAsia="ru-RU"/>
        </w:rPr>
        <w:t>О</w:t>
      </w:r>
      <w:r w:rsidR="00D26943" w:rsidRPr="00D26943">
        <w:rPr>
          <w:rFonts w:ascii="Times New Roman" w:eastAsia="Times New Roman" w:hAnsi="Times New Roman" w:cs="Times New Roman"/>
          <w:color w:val="000000"/>
          <w:spacing w:val="-4"/>
          <w:sz w:val="28"/>
          <w:szCs w:val="28"/>
          <w:lang w:val="uk-UA" w:eastAsia="ru-RU"/>
        </w:rPr>
        <w:t>рієнтовна кількість годин для ви</w:t>
      </w:r>
      <w:r>
        <w:rPr>
          <w:rFonts w:ascii="Times New Roman" w:eastAsia="Times New Roman" w:hAnsi="Times New Roman" w:cs="Times New Roman"/>
          <w:color w:val="000000"/>
          <w:spacing w:val="-4"/>
          <w:sz w:val="28"/>
          <w:szCs w:val="28"/>
          <w:lang w:val="uk-UA" w:eastAsia="ru-RU"/>
        </w:rPr>
        <w:t>вчення профільного предмета</w:t>
      </w:r>
      <w:r w:rsidR="00D26943" w:rsidRPr="00D26943">
        <w:rPr>
          <w:rFonts w:ascii="Times New Roman" w:eastAsia="Times New Roman" w:hAnsi="Times New Roman" w:cs="Times New Roman"/>
          <w:color w:val="000000"/>
          <w:spacing w:val="-4"/>
          <w:sz w:val="28"/>
          <w:szCs w:val="28"/>
          <w:lang w:val="uk-UA" w:eastAsia="ru-RU"/>
        </w:rPr>
        <w:t xml:space="preserve"> заклад освіти може </w:t>
      </w:r>
      <w:r>
        <w:rPr>
          <w:rFonts w:ascii="Times New Roman" w:eastAsia="Times New Roman" w:hAnsi="Times New Roman" w:cs="Times New Roman"/>
          <w:color w:val="000000"/>
          <w:spacing w:val="-4"/>
          <w:sz w:val="28"/>
          <w:szCs w:val="28"/>
          <w:lang w:val="uk-UA" w:eastAsia="ru-RU"/>
        </w:rPr>
        <w:t>збільшувати або зменшувати.</w:t>
      </w:r>
    </w:p>
    <w:p w:rsidR="00BF1BB9" w:rsidRDefault="00BF1BB9" w:rsidP="000F3C84">
      <w:pPr>
        <w:widowControl w:val="0"/>
        <w:spacing w:after="0"/>
        <w:ind w:left="40" w:right="40" w:firstLine="580"/>
        <w:jc w:val="both"/>
        <w:rPr>
          <w:rFonts w:ascii="Times New Roman" w:eastAsia="Times New Roman" w:hAnsi="Times New Roman" w:cs="Times New Roman"/>
          <w:color w:val="000000"/>
          <w:spacing w:val="-4"/>
          <w:sz w:val="28"/>
          <w:szCs w:val="28"/>
          <w:lang w:val="uk-UA" w:eastAsia="ru-RU"/>
        </w:rPr>
      </w:pPr>
    </w:p>
    <w:p w:rsidR="00BF1BB9" w:rsidRPr="00BF1BB9" w:rsidRDefault="00D26943" w:rsidP="000F3C84">
      <w:pPr>
        <w:widowControl w:val="0"/>
        <w:spacing w:after="0"/>
        <w:ind w:left="40" w:right="40" w:firstLine="580"/>
        <w:jc w:val="center"/>
        <w:rPr>
          <w:rFonts w:ascii="Times New Roman" w:eastAsia="Times New Roman" w:hAnsi="Times New Roman" w:cs="Times New Roman"/>
          <w:i/>
          <w:color w:val="000000"/>
          <w:spacing w:val="-4"/>
          <w:sz w:val="28"/>
          <w:szCs w:val="28"/>
          <w:lang w:val="uk-UA" w:eastAsia="ru-RU"/>
        </w:rPr>
      </w:pPr>
      <w:r w:rsidRPr="00D26943">
        <w:rPr>
          <w:rFonts w:ascii="Times New Roman" w:eastAsia="Times New Roman" w:hAnsi="Times New Roman" w:cs="Times New Roman"/>
          <w:i/>
          <w:color w:val="000000"/>
          <w:spacing w:val="-4"/>
          <w:sz w:val="28"/>
          <w:szCs w:val="28"/>
          <w:lang w:val="uk-UA" w:eastAsia="ru-RU"/>
        </w:rPr>
        <w:t>Очікувані результати навчання здобувачів освіти,</w:t>
      </w:r>
    </w:p>
    <w:p w:rsidR="00D26943" w:rsidRDefault="00D26943" w:rsidP="000F3C84">
      <w:pPr>
        <w:widowControl w:val="0"/>
        <w:spacing w:after="0"/>
        <w:ind w:left="40" w:right="40" w:firstLine="580"/>
        <w:jc w:val="center"/>
        <w:rPr>
          <w:rFonts w:ascii="Times New Roman" w:eastAsia="Times New Roman" w:hAnsi="Times New Roman" w:cs="Times New Roman"/>
          <w:i/>
          <w:color w:val="000000"/>
          <w:spacing w:val="-4"/>
          <w:sz w:val="28"/>
          <w:szCs w:val="28"/>
          <w:lang w:val="uk-UA" w:eastAsia="ru-RU"/>
        </w:rPr>
      </w:pPr>
      <w:r w:rsidRPr="00D26943">
        <w:rPr>
          <w:rFonts w:ascii="Times New Roman" w:eastAsia="Times New Roman" w:hAnsi="Times New Roman" w:cs="Times New Roman"/>
          <w:i/>
          <w:color w:val="000000"/>
          <w:spacing w:val="-4"/>
          <w:sz w:val="28"/>
          <w:szCs w:val="28"/>
          <w:lang w:val="uk-UA" w:eastAsia="ru-RU"/>
        </w:rPr>
        <w:t>зміст навчальних предметів, ло</w:t>
      </w:r>
      <w:r w:rsidR="00BF1BB9">
        <w:rPr>
          <w:rFonts w:ascii="Times New Roman" w:eastAsia="Times New Roman" w:hAnsi="Times New Roman" w:cs="Times New Roman"/>
          <w:i/>
          <w:color w:val="000000"/>
          <w:spacing w:val="-4"/>
          <w:sz w:val="28"/>
          <w:szCs w:val="28"/>
          <w:lang w:val="uk-UA" w:eastAsia="ru-RU"/>
        </w:rPr>
        <w:t>гічна послідовність їх вивчення</w:t>
      </w:r>
    </w:p>
    <w:p w:rsidR="00BF1BB9" w:rsidRPr="00D26943" w:rsidRDefault="00BF1BB9" w:rsidP="000F3C84">
      <w:pPr>
        <w:widowControl w:val="0"/>
        <w:spacing w:after="0"/>
        <w:ind w:left="40" w:right="40" w:firstLine="580"/>
        <w:jc w:val="center"/>
        <w:rPr>
          <w:rFonts w:ascii="Times New Roman" w:eastAsia="Times New Roman" w:hAnsi="Times New Roman" w:cs="Times New Roman"/>
          <w:i/>
          <w:color w:val="000000"/>
          <w:spacing w:val="-4"/>
          <w:sz w:val="28"/>
          <w:szCs w:val="28"/>
          <w:lang w:val="uk-UA" w:eastAsia="ru-RU"/>
        </w:rPr>
      </w:pPr>
    </w:p>
    <w:p w:rsidR="00D26943" w:rsidRPr="003A1667" w:rsidRDefault="003A1667" w:rsidP="000F3C84">
      <w:pPr>
        <w:widowControl w:val="0"/>
        <w:spacing w:after="0"/>
        <w:ind w:left="40" w:right="40" w:firstLine="580"/>
        <w:jc w:val="both"/>
        <w:rPr>
          <w:rFonts w:ascii="Times New Roman" w:eastAsia="Times New Roman" w:hAnsi="Times New Roman" w:cs="Times New Roman"/>
          <w:spacing w:val="-4"/>
          <w:sz w:val="28"/>
          <w:szCs w:val="28"/>
          <w:lang w:val="uk-UA" w:eastAsia="ru-RU"/>
        </w:rPr>
      </w:pPr>
      <w:r w:rsidRPr="003A1667">
        <w:rPr>
          <w:rFonts w:ascii="Times New Roman" w:eastAsia="Times New Roman" w:hAnsi="Times New Roman" w:cs="Times New Roman"/>
          <w:spacing w:val="-4"/>
          <w:sz w:val="28"/>
          <w:szCs w:val="28"/>
          <w:lang w:val="uk-UA" w:eastAsia="ru-RU"/>
        </w:rPr>
        <w:t>Освітня програма укладена</w:t>
      </w:r>
      <w:r w:rsidR="00D26943" w:rsidRPr="003A1667">
        <w:rPr>
          <w:rFonts w:ascii="Times New Roman" w:eastAsia="Times New Roman" w:hAnsi="Times New Roman" w:cs="Times New Roman"/>
          <w:spacing w:val="-4"/>
          <w:sz w:val="28"/>
          <w:szCs w:val="28"/>
          <w:lang w:val="uk-UA" w:eastAsia="ru-RU"/>
        </w:rPr>
        <w:t xml:space="preserve"> за такими освітніми галузями: мови і літератури; суспільствознавство; мистецтво; математика; природознавство; технології; здоров’я і фізична культура. Зміст кожної освітньої галузі структурується та реалізується за навчальними предметами. Логічна послідовність вивчення предметів розкривається у відповідних навчальних програмах, затверджених Міністерством освіти і науки України. </w:t>
      </w:r>
    </w:p>
    <w:p w:rsidR="00D26943" w:rsidRPr="003A1667" w:rsidRDefault="00D26943" w:rsidP="000F3C84">
      <w:pPr>
        <w:widowControl w:val="0"/>
        <w:tabs>
          <w:tab w:val="left" w:pos="6908"/>
        </w:tabs>
        <w:spacing w:after="0"/>
        <w:ind w:left="40" w:firstLine="580"/>
        <w:jc w:val="both"/>
        <w:rPr>
          <w:rFonts w:ascii="Times New Roman" w:eastAsia="Times New Roman" w:hAnsi="Times New Roman" w:cs="Times New Roman"/>
          <w:spacing w:val="-4"/>
          <w:sz w:val="28"/>
          <w:szCs w:val="28"/>
          <w:lang w:val="uk-UA" w:eastAsia="ru-RU"/>
        </w:rPr>
      </w:pPr>
      <w:r w:rsidRPr="003A1667">
        <w:rPr>
          <w:rFonts w:ascii="Times New Roman" w:eastAsia="Times New Roman" w:hAnsi="Times New Roman" w:cs="Times New Roman"/>
          <w:spacing w:val="-4"/>
          <w:sz w:val="28"/>
          <w:szCs w:val="28"/>
          <w:lang w:val="uk-UA" w:eastAsia="ru-RU"/>
        </w:rPr>
        <w:t>В ра</w:t>
      </w:r>
      <w:r w:rsidR="003A1667" w:rsidRPr="003A1667">
        <w:rPr>
          <w:rFonts w:ascii="Times New Roman" w:eastAsia="Times New Roman" w:hAnsi="Times New Roman" w:cs="Times New Roman"/>
          <w:spacing w:val="-4"/>
          <w:sz w:val="28"/>
          <w:szCs w:val="28"/>
          <w:lang w:val="uk-UA" w:eastAsia="ru-RU"/>
        </w:rPr>
        <w:t xml:space="preserve">мках навчальних програм з окремих предметів подано </w:t>
      </w:r>
      <w:r w:rsidRPr="003A1667">
        <w:rPr>
          <w:rFonts w:ascii="Times New Roman" w:eastAsia="Times New Roman" w:hAnsi="Times New Roman" w:cs="Times New Roman"/>
          <w:spacing w:val="-4"/>
          <w:sz w:val="28"/>
          <w:szCs w:val="28"/>
          <w:lang w:val="uk-UA" w:eastAsia="ru-RU"/>
        </w:rPr>
        <w:t>очікувані результати</w:t>
      </w:r>
      <w:r w:rsidR="003A1667" w:rsidRPr="003A1667">
        <w:rPr>
          <w:rFonts w:ascii="Times New Roman" w:eastAsia="Times New Roman" w:hAnsi="Times New Roman" w:cs="Times New Roman"/>
          <w:spacing w:val="-4"/>
          <w:sz w:val="28"/>
          <w:szCs w:val="28"/>
          <w:lang w:val="uk-UA" w:eastAsia="ru-RU"/>
        </w:rPr>
        <w:t xml:space="preserve"> </w:t>
      </w:r>
      <w:r w:rsidRPr="003A1667">
        <w:rPr>
          <w:rFonts w:ascii="Times New Roman" w:eastAsia="Times New Roman" w:hAnsi="Times New Roman" w:cs="Times New Roman"/>
          <w:spacing w:val="-4"/>
          <w:sz w:val="28"/>
          <w:szCs w:val="28"/>
          <w:lang w:val="uk-UA" w:eastAsia="ru-RU"/>
        </w:rPr>
        <w:t>навчання (</w:t>
      </w:r>
      <w:proofErr w:type="spellStart"/>
      <w:r w:rsidRPr="003A1667">
        <w:rPr>
          <w:rFonts w:ascii="Times New Roman" w:eastAsia="Times New Roman" w:hAnsi="Times New Roman" w:cs="Times New Roman"/>
          <w:spacing w:val="-4"/>
          <w:sz w:val="28"/>
          <w:szCs w:val="28"/>
          <w:lang w:val="uk-UA" w:eastAsia="ru-RU"/>
        </w:rPr>
        <w:t>знаннєвий</w:t>
      </w:r>
      <w:proofErr w:type="spellEnd"/>
      <w:r w:rsidRPr="003A1667">
        <w:rPr>
          <w:rFonts w:ascii="Times New Roman" w:eastAsia="Times New Roman" w:hAnsi="Times New Roman" w:cs="Times New Roman"/>
          <w:spacing w:val="-4"/>
          <w:sz w:val="28"/>
          <w:szCs w:val="28"/>
          <w:lang w:val="uk-UA" w:eastAsia="ru-RU"/>
        </w:rPr>
        <w:t xml:space="preserve">, </w:t>
      </w:r>
      <w:proofErr w:type="spellStart"/>
      <w:r w:rsidRPr="003A1667">
        <w:rPr>
          <w:rFonts w:ascii="Times New Roman" w:eastAsia="Times New Roman" w:hAnsi="Times New Roman" w:cs="Times New Roman"/>
          <w:spacing w:val="-4"/>
          <w:sz w:val="28"/>
          <w:szCs w:val="28"/>
          <w:lang w:val="uk-UA" w:eastAsia="ru-RU"/>
        </w:rPr>
        <w:t>діяльнісний</w:t>
      </w:r>
      <w:proofErr w:type="spellEnd"/>
      <w:r w:rsidRPr="003A1667">
        <w:rPr>
          <w:rFonts w:ascii="Times New Roman" w:eastAsia="Times New Roman" w:hAnsi="Times New Roman" w:cs="Times New Roman"/>
          <w:spacing w:val="-4"/>
          <w:sz w:val="28"/>
          <w:szCs w:val="28"/>
          <w:lang w:val="uk-UA" w:eastAsia="ru-RU"/>
        </w:rPr>
        <w:t xml:space="preserve">, ціннісний компоненти); пропонований зміст предмета; реалізації в змісті предмета наскрізних змістових ліній; внесок предмета у формування ключових </w:t>
      </w:r>
      <w:proofErr w:type="spellStart"/>
      <w:r w:rsidRPr="003A1667">
        <w:rPr>
          <w:rFonts w:ascii="Times New Roman" w:eastAsia="Times New Roman" w:hAnsi="Times New Roman" w:cs="Times New Roman"/>
          <w:spacing w:val="-4"/>
          <w:sz w:val="28"/>
          <w:szCs w:val="28"/>
          <w:lang w:val="uk-UA" w:eastAsia="ru-RU"/>
        </w:rPr>
        <w:t>компетентностей</w:t>
      </w:r>
      <w:proofErr w:type="spellEnd"/>
      <w:r w:rsidRPr="003A1667">
        <w:rPr>
          <w:rFonts w:ascii="Times New Roman" w:eastAsia="Times New Roman" w:hAnsi="Times New Roman" w:cs="Times New Roman"/>
          <w:spacing w:val="-4"/>
          <w:sz w:val="28"/>
          <w:szCs w:val="28"/>
          <w:lang w:val="uk-UA" w:eastAsia="ru-RU"/>
        </w:rPr>
        <w:t xml:space="preserve"> (</w:t>
      </w:r>
      <w:proofErr w:type="spellStart"/>
      <w:r w:rsidRPr="003A1667">
        <w:rPr>
          <w:rFonts w:ascii="Times New Roman" w:eastAsia="Times New Roman" w:hAnsi="Times New Roman" w:cs="Times New Roman"/>
          <w:spacing w:val="-4"/>
          <w:sz w:val="28"/>
          <w:szCs w:val="28"/>
          <w:lang w:val="uk-UA" w:eastAsia="ru-RU"/>
        </w:rPr>
        <w:t>компетентнісний</w:t>
      </w:r>
      <w:proofErr w:type="spellEnd"/>
      <w:r w:rsidRPr="003A1667">
        <w:rPr>
          <w:rFonts w:ascii="Times New Roman" w:eastAsia="Times New Roman" w:hAnsi="Times New Roman" w:cs="Times New Roman"/>
          <w:spacing w:val="-4"/>
          <w:sz w:val="28"/>
          <w:szCs w:val="28"/>
          <w:lang w:val="uk-UA" w:eastAsia="ru-RU"/>
        </w:rPr>
        <w:t xml:space="preserve"> потенціал предмета).</w:t>
      </w:r>
    </w:p>
    <w:p w:rsidR="00D26943" w:rsidRPr="003A1667" w:rsidRDefault="003A1667" w:rsidP="000F3C84">
      <w:pPr>
        <w:widowControl w:val="0"/>
        <w:spacing w:after="0"/>
        <w:ind w:left="40" w:right="40" w:firstLine="580"/>
        <w:jc w:val="both"/>
        <w:rPr>
          <w:rFonts w:ascii="Times New Roman" w:eastAsia="Times New Roman" w:hAnsi="Times New Roman" w:cs="Times New Roman"/>
          <w:spacing w:val="-4"/>
          <w:sz w:val="28"/>
          <w:szCs w:val="28"/>
          <w:lang w:val="uk-UA" w:eastAsia="ru-RU"/>
        </w:rPr>
      </w:pPr>
      <w:r w:rsidRPr="003A1667">
        <w:rPr>
          <w:rFonts w:ascii="Times New Roman" w:eastAsia="Times New Roman" w:hAnsi="Times New Roman" w:cs="Times New Roman"/>
          <w:spacing w:val="-4"/>
          <w:sz w:val="28"/>
          <w:szCs w:val="28"/>
          <w:lang w:val="uk-UA" w:eastAsia="ru-RU"/>
        </w:rPr>
        <w:t>О</w:t>
      </w:r>
      <w:r w:rsidR="00D26943" w:rsidRPr="003A1667">
        <w:rPr>
          <w:rFonts w:ascii="Times New Roman" w:eastAsia="Times New Roman" w:hAnsi="Times New Roman" w:cs="Times New Roman"/>
          <w:spacing w:val="-4"/>
          <w:sz w:val="28"/>
          <w:szCs w:val="28"/>
          <w:lang w:val="uk-UA" w:eastAsia="ru-RU"/>
        </w:rPr>
        <w:t>світня програма забезпечує досягнення учнями/ученицями результатів навчання, визначених Державним ст</w:t>
      </w:r>
      <w:r w:rsidRPr="003A1667">
        <w:rPr>
          <w:rFonts w:ascii="Times New Roman" w:eastAsia="Times New Roman" w:hAnsi="Times New Roman" w:cs="Times New Roman"/>
          <w:spacing w:val="-4"/>
          <w:sz w:val="28"/>
          <w:szCs w:val="28"/>
          <w:lang w:val="uk-UA" w:eastAsia="ru-RU"/>
        </w:rPr>
        <w:t xml:space="preserve">андартом, і ключових </w:t>
      </w:r>
      <w:proofErr w:type="spellStart"/>
      <w:r w:rsidRPr="003A1667">
        <w:rPr>
          <w:rFonts w:ascii="Times New Roman" w:eastAsia="Times New Roman" w:hAnsi="Times New Roman" w:cs="Times New Roman"/>
          <w:spacing w:val="-4"/>
          <w:sz w:val="28"/>
          <w:szCs w:val="28"/>
          <w:lang w:val="uk-UA" w:eastAsia="ru-RU"/>
        </w:rPr>
        <w:t>компетентностей</w:t>
      </w:r>
      <w:proofErr w:type="spellEnd"/>
      <w:r w:rsidR="00D26943" w:rsidRPr="003A1667">
        <w:rPr>
          <w:rFonts w:ascii="Times New Roman" w:eastAsia="Times New Roman" w:hAnsi="Times New Roman" w:cs="Times New Roman"/>
          <w:spacing w:val="-4"/>
          <w:sz w:val="28"/>
          <w:szCs w:val="28"/>
          <w:lang w:val="uk-UA" w:eastAsia="ru-RU"/>
        </w:rPr>
        <w:t>, визначених Законом України «Про освіту».</w:t>
      </w:r>
    </w:p>
    <w:p w:rsidR="003A1667" w:rsidRPr="003A1667" w:rsidRDefault="003A1667" w:rsidP="000F3C84">
      <w:pPr>
        <w:widowControl w:val="0"/>
        <w:spacing w:after="0"/>
        <w:ind w:left="40" w:right="40" w:firstLine="580"/>
        <w:jc w:val="both"/>
        <w:rPr>
          <w:rFonts w:ascii="Times New Roman" w:eastAsia="Times New Roman" w:hAnsi="Times New Roman" w:cs="Times New Roman"/>
          <w:spacing w:val="-4"/>
          <w:sz w:val="28"/>
          <w:szCs w:val="28"/>
          <w:lang w:val="uk-UA" w:eastAsia="ru-RU"/>
        </w:rPr>
      </w:pPr>
    </w:p>
    <w:p w:rsidR="00D26943" w:rsidRPr="003A1667" w:rsidRDefault="00D26943" w:rsidP="000F3C84">
      <w:pPr>
        <w:widowControl w:val="0"/>
        <w:tabs>
          <w:tab w:val="left" w:pos="318"/>
        </w:tabs>
        <w:spacing w:after="0"/>
        <w:ind w:right="40"/>
        <w:jc w:val="center"/>
        <w:rPr>
          <w:rFonts w:ascii="Times New Roman" w:eastAsia="Times New Roman" w:hAnsi="Times New Roman" w:cs="Times New Roman"/>
          <w:i/>
          <w:spacing w:val="-4"/>
          <w:sz w:val="28"/>
          <w:szCs w:val="28"/>
          <w:lang w:val="uk-UA" w:eastAsia="ru-RU"/>
        </w:rPr>
      </w:pPr>
      <w:r w:rsidRPr="003A1667">
        <w:rPr>
          <w:rFonts w:ascii="Times New Roman" w:eastAsia="Times New Roman" w:hAnsi="Times New Roman" w:cs="Times New Roman"/>
          <w:i/>
          <w:spacing w:val="-4"/>
          <w:sz w:val="28"/>
          <w:szCs w:val="28"/>
          <w:lang w:val="uk-UA" w:eastAsia="ru-RU"/>
        </w:rPr>
        <w:t>Рекомендовані форми організації освітнього процесу</w:t>
      </w:r>
    </w:p>
    <w:p w:rsidR="003A1667" w:rsidRPr="003A1667" w:rsidRDefault="003A1667" w:rsidP="000F3C84">
      <w:pPr>
        <w:widowControl w:val="0"/>
        <w:tabs>
          <w:tab w:val="left" w:pos="318"/>
        </w:tabs>
        <w:spacing w:after="0"/>
        <w:ind w:right="40"/>
        <w:jc w:val="both"/>
        <w:rPr>
          <w:rFonts w:ascii="Times New Roman" w:eastAsia="Times New Roman" w:hAnsi="Times New Roman" w:cs="Times New Roman"/>
          <w:spacing w:val="-4"/>
          <w:sz w:val="28"/>
          <w:szCs w:val="28"/>
          <w:lang w:val="uk-UA" w:eastAsia="ru-RU"/>
        </w:rPr>
      </w:pPr>
    </w:p>
    <w:p w:rsidR="003F71DE" w:rsidRPr="003F71DE" w:rsidRDefault="00D26943" w:rsidP="000F3C84">
      <w:pPr>
        <w:pStyle w:val="2"/>
        <w:shd w:val="clear" w:color="auto" w:fill="auto"/>
        <w:spacing w:before="0" w:line="276" w:lineRule="auto"/>
        <w:ind w:right="260" w:firstLine="440"/>
        <w:rPr>
          <w:sz w:val="28"/>
          <w:szCs w:val="28"/>
          <w:lang w:val="uk-UA" w:eastAsia="ru-RU"/>
        </w:rPr>
      </w:pPr>
      <w:r w:rsidRPr="003F71DE">
        <w:rPr>
          <w:sz w:val="28"/>
          <w:szCs w:val="28"/>
          <w:lang w:val="uk-UA" w:eastAsia="ru-RU"/>
        </w:rPr>
        <w:t xml:space="preserve">Необхідною умовою формування </w:t>
      </w:r>
      <w:proofErr w:type="spellStart"/>
      <w:r w:rsidRPr="003F71DE">
        <w:rPr>
          <w:sz w:val="28"/>
          <w:szCs w:val="28"/>
          <w:lang w:val="uk-UA" w:eastAsia="ru-RU"/>
        </w:rPr>
        <w:t>компетентностей</w:t>
      </w:r>
      <w:proofErr w:type="spellEnd"/>
      <w:r w:rsidRPr="003F71DE">
        <w:rPr>
          <w:sz w:val="28"/>
          <w:szCs w:val="28"/>
          <w:lang w:val="uk-UA" w:eastAsia="ru-RU"/>
        </w:rPr>
        <w:t xml:space="preserve"> є </w:t>
      </w:r>
      <w:proofErr w:type="spellStart"/>
      <w:r w:rsidRPr="003F71DE">
        <w:rPr>
          <w:sz w:val="28"/>
          <w:szCs w:val="28"/>
          <w:lang w:val="uk-UA" w:eastAsia="ru-RU"/>
        </w:rPr>
        <w:t>діяльнісний</w:t>
      </w:r>
      <w:proofErr w:type="spellEnd"/>
      <w:r w:rsidRPr="003F71DE">
        <w:rPr>
          <w:sz w:val="28"/>
          <w:szCs w:val="28"/>
          <w:lang w:val="uk-UA" w:eastAsia="ru-RU"/>
        </w:rPr>
        <w:t xml:space="preserve"> підхід, який передбачає постійне включення учнів до різних видів </w:t>
      </w:r>
      <w:proofErr w:type="spellStart"/>
      <w:r w:rsidRPr="003F71DE">
        <w:rPr>
          <w:sz w:val="28"/>
          <w:szCs w:val="28"/>
          <w:lang w:val="uk-UA" w:eastAsia="ru-RU"/>
        </w:rPr>
        <w:t>навчально-</w:t>
      </w:r>
      <w:proofErr w:type="spellEnd"/>
      <w:r w:rsidRPr="003F71DE">
        <w:rPr>
          <w:sz w:val="28"/>
          <w:szCs w:val="28"/>
          <w:lang w:val="uk-UA" w:eastAsia="ru-RU"/>
        </w:rPr>
        <w:t xml:space="preserve"> пізнавальної діяльності, а також практична спрямованість процесу навчання. Формуванню ключових </w:t>
      </w:r>
      <w:proofErr w:type="spellStart"/>
      <w:r w:rsidRPr="003F71DE">
        <w:rPr>
          <w:sz w:val="28"/>
          <w:szCs w:val="28"/>
          <w:lang w:val="uk-UA" w:eastAsia="ru-RU"/>
        </w:rPr>
        <w:t>компетентностей</w:t>
      </w:r>
      <w:proofErr w:type="spellEnd"/>
      <w:r w:rsidRPr="003F71DE">
        <w:rPr>
          <w:sz w:val="28"/>
          <w:szCs w:val="28"/>
          <w:lang w:val="uk-UA" w:eastAsia="ru-RU"/>
        </w:rPr>
        <w:t xml:space="preserve"> сприяє встановлення та реалізація в освітньому процесі міжпредметних і </w:t>
      </w:r>
      <w:proofErr w:type="spellStart"/>
      <w:r w:rsidRPr="003F71DE">
        <w:rPr>
          <w:sz w:val="28"/>
          <w:szCs w:val="28"/>
          <w:lang w:val="uk-UA" w:eastAsia="ru-RU"/>
        </w:rPr>
        <w:t>внутрішньопредметних</w:t>
      </w:r>
      <w:proofErr w:type="spellEnd"/>
      <w:r w:rsidRPr="003F71DE">
        <w:rPr>
          <w:sz w:val="28"/>
          <w:szCs w:val="28"/>
          <w:lang w:val="uk-UA" w:eastAsia="ru-RU"/>
        </w:rPr>
        <w:t xml:space="preserve"> зв’язків і наскрізних змістових ліній. Навчання за наскрізними змістовими лініями реалізується насамперед через: </w:t>
      </w:r>
    </w:p>
    <w:p w:rsidR="003F71DE" w:rsidRPr="003F71DE" w:rsidRDefault="003F71DE" w:rsidP="000F3C84">
      <w:pPr>
        <w:pStyle w:val="2"/>
        <w:shd w:val="clear" w:color="auto" w:fill="auto"/>
        <w:spacing w:before="0" w:line="276" w:lineRule="auto"/>
        <w:ind w:right="260"/>
        <w:rPr>
          <w:sz w:val="28"/>
          <w:szCs w:val="28"/>
          <w:lang w:val="uk-UA" w:eastAsia="ru-RU"/>
        </w:rPr>
      </w:pPr>
      <w:r w:rsidRPr="003F71DE">
        <w:rPr>
          <w:sz w:val="28"/>
          <w:szCs w:val="28"/>
          <w:lang w:val="uk-UA" w:eastAsia="ru-RU"/>
        </w:rPr>
        <w:lastRenderedPageBreak/>
        <w:t xml:space="preserve">- </w:t>
      </w:r>
      <w:r w:rsidR="00D26943" w:rsidRPr="003F71DE">
        <w:rPr>
          <w:sz w:val="28"/>
          <w:szCs w:val="28"/>
          <w:lang w:val="uk-UA" w:eastAsia="ru-RU"/>
        </w:rPr>
        <w:t xml:space="preserve">організацію освітнього середовища; </w:t>
      </w:r>
    </w:p>
    <w:p w:rsidR="003F71DE" w:rsidRPr="003F71DE" w:rsidRDefault="003F71DE" w:rsidP="000F3C84">
      <w:pPr>
        <w:pStyle w:val="2"/>
        <w:shd w:val="clear" w:color="auto" w:fill="auto"/>
        <w:spacing w:before="0" w:line="276" w:lineRule="auto"/>
        <w:ind w:right="260"/>
        <w:rPr>
          <w:sz w:val="28"/>
          <w:szCs w:val="28"/>
          <w:lang w:val="uk-UA" w:eastAsia="ru-RU"/>
        </w:rPr>
      </w:pPr>
      <w:r w:rsidRPr="003F71DE">
        <w:rPr>
          <w:sz w:val="28"/>
          <w:szCs w:val="28"/>
          <w:lang w:val="uk-UA" w:eastAsia="ru-RU"/>
        </w:rPr>
        <w:t xml:space="preserve">- </w:t>
      </w:r>
      <w:r w:rsidR="00D26943" w:rsidRPr="003F71DE">
        <w:rPr>
          <w:sz w:val="28"/>
          <w:szCs w:val="28"/>
          <w:lang w:val="uk-UA" w:eastAsia="ru-RU"/>
        </w:rPr>
        <w:t>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w:t>
      </w:r>
    </w:p>
    <w:p w:rsidR="003F71DE" w:rsidRPr="003F71DE" w:rsidRDefault="003F71DE" w:rsidP="000F3C84">
      <w:pPr>
        <w:pStyle w:val="2"/>
        <w:shd w:val="clear" w:color="auto" w:fill="auto"/>
        <w:spacing w:before="0" w:line="276" w:lineRule="auto"/>
        <w:ind w:right="260"/>
        <w:rPr>
          <w:sz w:val="28"/>
          <w:szCs w:val="28"/>
          <w:lang w:val="uk-UA" w:eastAsia="ru-RU"/>
        </w:rPr>
      </w:pPr>
      <w:r w:rsidRPr="003F71DE">
        <w:rPr>
          <w:sz w:val="28"/>
          <w:szCs w:val="28"/>
          <w:lang w:val="uk-UA" w:eastAsia="ru-RU"/>
        </w:rPr>
        <w:t xml:space="preserve">-  </w:t>
      </w:r>
      <w:r w:rsidR="00D26943" w:rsidRPr="003F71DE">
        <w:rPr>
          <w:sz w:val="28"/>
          <w:szCs w:val="28"/>
          <w:lang w:val="uk-UA" w:eastAsia="ru-RU"/>
        </w:rPr>
        <w:t xml:space="preserve">предмети за вибором; </w:t>
      </w:r>
    </w:p>
    <w:p w:rsidR="003F71DE" w:rsidRPr="003F71DE" w:rsidRDefault="003F71DE" w:rsidP="000F3C84">
      <w:pPr>
        <w:pStyle w:val="2"/>
        <w:shd w:val="clear" w:color="auto" w:fill="auto"/>
        <w:spacing w:before="0" w:line="276" w:lineRule="auto"/>
        <w:ind w:right="260"/>
        <w:rPr>
          <w:sz w:val="28"/>
          <w:szCs w:val="28"/>
          <w:lang w:val="uk-UA" w:eastAsia="ru-RU"/>
        </w:rPr>
      </w:pPr>
      <w:r w:rsidRPr="003F71DE">
        <w:rPr>
          <w:sz w:val="28"/>
          <w:szCs w:val="28"/>
          <w:lang w:val="uk-UA" w:eastAsia="ru-RU"/>
        </w:rPr>
        <w:t xml:space="preserve">- </w:t>
      </w:r>
      <w:r w:rsidR="00D26943" w:rsidRPr="003F71DE">
        <w:rPr>
          <w:sz w:val="28"/>
          <w:szCs w:val="28"/>
          <w:lang w:val="uk-UA" w:eastAsia="ru-RU"/>
        </w:rPr>
        <w:t xml:space="preserve">роботу в проектах; </w:t>
      </w:r>
    </w:p>
    <w:p w:rsidR="003F71DE" w:rsidRPr="003F71DE" w:rsidRDefault="003F71DE" w:rsidP="000F3C84">
      <w:pPr>
        <w:pStyle w:val="2"/>
        <w:shd w:val="clear" w:color="auto" w:fill="auto"/>
        <w:spacing w:before="0" w:line="276" w:lineRule="auto"/>
        <w:ind w:right="260"/>
        <w:rPr>
          <w:sz w:val="28"/>
          <w:szCs w:val="28"/>
          <w:lang w:val="uk-UA" w:eastAsia="ru-RU"/>
        </w:rPr>
      </w:pPr>
      <w:r w:rsidRPr="003F71DE">
        <w:rPr>
          <w:sz w:val="28"/>
          <w:szCs w:val="28"/>
          <w:lang w:val="uk-UA" w:eastAsia="ru-RU"/>
        </w:rPr>
        <w:t xml:space="preserve">- </w:t>
      </w:r>
      <w:r w:rsidR="00D26943" w:rsidRPr="003F71DE">
        <w:rPr>
          <w:sz w:val="28"/>
          <w:szCs w:val="28"/>
          <w:lang w:val="uk-UA" w:eastAsia="ru-RU"/>
        </w:rPr>
        <w:t>позаурочну навчальну роботу і роботу гуртків.</w:t>
      </w:r>
    </w:p>
    <w:p w:rsidR="003F71DE" w:rsidRPr="003F71DE" w:rsidRDefault="00D26943" w:rsidP="000F3C84">
      <w:pPr>
        <w:pStyle w:val="2"/>
        <w:shd w:val="clear" w:color="auto" w:fill="auto"/>
        <w:spacing w:before="0" w:line="276" w:lineRule="auto"/>
        <w:ind w:right="260" w:firstLine="440"/>
        <w:rPr>
          <w:sz w:val="28"/>
          <w:szCs w:val="28"/>
          <w:lang w:val="uk-UA" w:eastAsia="ru-RU"/>
        </w:rPr>
      </w:pPr>
      <w:r w:rsidRPr="003F71DE">
        <w:rPr>
          <w:sz w:val="28"/>
          <w:szCs w:val="28"/>
          <w:lang w:val="uk-UA" w:eastAsia="ru-RU"/>
        </w:rPr>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D26943" w:rsidRPr="003F71DE" w:rsidRDefault="00D26943" w:rsidP="000F3C84">
      <w:pPr>
        <w:pStyle w:val="2"/>
        <w:shd w:val="clear" w:color="auto" w:fill="auto"/>
        <w:spacing w:before="0" w:line="276" w:lineRule="auto"/>
        <w:ind w:right="260" w:firstLine="440"/>
        <w:rPr>
          <w:sz w:val="28"/>
          <w:szCs w:val="28"/>
          <w:lang w:val="uk-UA" w:eastAsia="ru-RU"/>
        </w:rPr>
      </w:pPr>
      <w:r w:rsidRPr="003F71DE">
        <w:rPr>
          <w:sz w:val="28"/>
          <w:szCs w:val="28"/>
          <w:lang w:val="uk-UA" w:eastAsia="ru-RU"/>
        </w:rPr>
        <w:t>Вибір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F71DE" w:rsidRPr="003F71DE" w:rsidRDefault="003F71DE" w:rsidP="000F3C84">
      <w:pPr>
        <w:pStyle w:val="2"/>
        <w:shd w:val="clear" w:color="auto" w:fill="auto"/>
        <w:spacing w:before="0" w:line="276" w:lineRule="auto"/>
        <w:ind w:right="260" w:firstLine="440"/>
        <w:rPr>
          <w:sz w:val="28"/>
          <w:szCs w:val="28"/>
          <w:lang w:val="uk-UA" w:eastAsia="ru-RU"/>
        </w:rPr>
      </w:pPr>
      <w:r w:rsidRPr="003F71DE">
        <w:rPr>
          <w:sz w:val="28"/>
          <w:szCs w:val="28"/>
          <w:lang w:val="uk-UA" w:eastAsia="ru-RU"/>
        </w:rPr>
        <w:t xml:space="preserve">Очікувані результати навчання, окреслені в межах кожного предмета, досяжні, якщо використовувати </w:t>
      </w:r>
      <w:proofErr w:type="spellStart"/>
      <w:r w:rsidRPr="003F71DE">
        <w:rPr>
          <w:sz w:val="28"/>
          <w:szCs w:val="28"/>
          <w:lang w:val="uk-UA" w:eastAsia="ru-RU"/>
        </w:rPr>
        <w:t>діяльнісний</w:t>
      </w:r>
      <w:proofErr w:type="spellEnd"/>
      <w:r w:rsidRPr="003F71DE">
        <w:rPr>
          <w:sz w:val="28"/>
          <w:szCs w:val="28"/>
          <w:lang w:val="uk-UA" w:eastAsia="ru-RU"/>
        </w:rPr>
        <w:t xml:space="preserve"> підхід, проблемне навчання, проектні технології, ситуаційні вправи, інтерактивні форми, роботу в парах/групах змінного складу тощо.</w:t>
      </w:r>
    </w:p>
    <w:p w:rsidR="00D26943" w:rsidRPr="003F71DE" w:rsidRDefault="00D26943" w:rsidP="000F3C84">
      <w:pPr>
        <w:widowControl w:val="0"/>
        <w:spacing w:after="0"/>
        <w:ind w:right="260" w:firstLine="440"/>
        <w:jc w:val="both"/>
        <w:rPr>
          <w:rFonts w:ascii="Times New Roman" w:eastAsia="Times New Roman" w:hAnsi="Times New Roman" w:cs="Times New Roman"/>
          <w:spacing w:val="-4"/>
          <w:sz w:val="28"/>
          <w:szCs w:val="28"/>
          <w:lang w:val="uk-UA" w:eastAsia="ru-RU"/>
        </w:rPr>
      </w:pPr>
      <w:r w:rsidRPr="003F71DE">
        <w:rPr>
          <w:rFonts w:ascii="Times New Roman" w:eastAsia="Times New Roman" w:hAnsi="Times New Roman" w:cs="Times New Roman"/>
          <w:spacing w:val="-4"/>
          <w:sz w:val="28"/>
          <w:szCs w:val="28"/>
          <w:lang w:val="uk-UA" w:eastAsia="ru-RU"/>
        </w:rPr>
        <w:t xml:space="preserve">Оцінювання результатів навчання здобувачів освіти здійснюється відповідно до Критеріїв оцінювання навчальних досягнень учнів (вихованців) у системі загальної середньої освіти, затверджених наказом Міністерства освіти і науки, молоді та спорту України від 13 квітня 2011р. № 329 (зареєстровано в Міністерстві юстиції України від 11 травня 2011 р. за </w:t>
      </w:r>
      <w:r w:rsidR="003F71DE" w:rsidRPr="003F71DE">
        <w:rPr>
          <w:rFonts w:ascii="Times New Roman" w:eastAsia="Times New Roman" w:hAnsi="Times New Roman" w:cs="Times New Roman"/>
          <w:spacing w:val="-4"/>
          <w:sz w:val="28"/>
          <w:szCs w:val="28"/>
          <w:lang w:val="uk-UA" w:eastAsia="ru-RU"/>
        </w:rPr>
        <w:t xml:space="preserve">          </w:t>
      </w:r>
      <w:r w:rsidRPr="003F71DE">
        <w:rPr>
          <w:rFonts w:ascii="Times New Roman" w:eastAsia="Times New Roman" w:hAnsi="Times New Roman" w:cs="Times New Roman"/>
          <w:spacing w:val="-4"/>
          <w:sz w:val="28"/>
          <w:szCs w:val="28"/>
          <w:lang w:val="uk-UA" w:eastAsia="ru-RU"/>
        </w:rPr>
        <w:t>№ 566/19304) та Орієнтовних вимог оцінювання навчальних досягнень учнів із базових дисциплін у системі загальної середньої освіти, затверджених наказом Міністерства освіти і науки України від 21 серпня 2013 р. № 1222.</w:t>
      </w:r>
    </w:p>
    <w:p w:rsidR="003F71DE" w:rsidRPr="003F71DE" w:rsidRDefault="003F71DE" w:rsidP="000F3C84">
      <w:pPr>
        <w:widowControl w:val="0"/>
        <w:tabs>
          <w:tab w:val="left" w:pos="1280"/>
        </w:tabs>
        <w:spacing w:after="0"/>
        <w:ind w:right="260"/>
        <w:jc w:val="both"/>
        <w:rPr>
          <w:rFonts w:ascii="Times New Roman" w:eastAsia="Times New Roman" w:hAnsi="Times New Roman" w:cs="Times New Roman"/>
          <w:i/>
          <w:spacing w:val="-4"/>
          <w:sz w:val="28"/>
          <w:szCs w:val="28"/>
          <w:lang w:val="uk-UA" w:eastAsia="ru-RU"/>
        </w:rPr>
      </w:pPr>
    </w:p>
    <w:p w:rsidR="003F71DE" w:rsidRPr="003F71DE" w:rsidRDefault="00D26943" w:rsidP="000F3C84">
      <w:pPr>
        <w:widowControl w:val="0"/>
        <w:tabs>
          <w:tab w:val="left" w:pos="1280"/>
        </w:tabs>
        <w:spacing w:after="0"/>
        <w:ind w:right="260"/>
        <w:jc w:val="center"/>
        <w:rPr>
          <w:rFonts w:ascii="Times New Roman" w:eastAsia="Times New Roman" w:hAnsi="Times New Roman" w:cs="Times New Roman"/>
          <w:i/>
          <w:spacing w:val="-4"/>
          <w:sz w:val="28"/>
          <w:szCs w:val="28"/>
          <w:lang w:val="uk-UA" w:eastAsia="ru-RU"/>
        </w:rPr>
      </w:pPr>
      <w:r w:rsidRPr="003F71DE">
        <w:rPr>
          <w:rFonts w:ascii="Times New Roman" w:eastAsia="Times New Roman" w:hAnsi="Times New Roman" w:cs="Times New Roman"/>
          <w:i/>
          <w:spacing w:val="-4"/>
          <w:sz w:val="28"/>
          <w:szCs w:val="28"/>
          <w:lang w:val="uk-UA" w:eastAsia="ru-RU"/>
        </w:rPr>
        <w:t>Вимоги до осіб, які можуть розпочинати здобуття</w:t>
      </w:r>
    </w:p>
    <w:p w:rsidR="00D26943" w:rsidRPr="003F71DE" w:rsidRDefault="00D26943" w:rsidP="000F3C84">
      <w:pPr>
        <w:widowControl w:val="0"/>
        <w:tabs>
          <w:tab w:val="left" w:pos="1280"/>
        </w:tabs>
        <w:spacing w:after="0"/>
        <w:ind w:right="260"/>
        <w:jc w:val="center"/>
        <w:rPr>
          <w:rFonts w:ascii="Times New Roman" w:eastAsia="Times New Roman" w:hAnsi="Times New Roman" w:cs="Times New Roman"/>
          <w:i/>
          <w:spacing w:val="-4"/>
          <w:sz w:val="28"/>
          <w:szCs w:val="28"/>
          <w:lang w:val="uk-UA" w:eastAsia="ru-RU"/>
        </w:rPr>
      </w:pPr>
      <w:r w:rsidRPr="003F71DE">
        <w:rPr>
          <w:rFonts w:ascii="Times New Roman" w:eastAsia="Times New Roman" w:hAnsi="Times New Roman" w:cs="Times New Roman"/>
          <w:i/>
          <w:spacing w:val="-4"/>
          <w:sz w:val="28"/>
          <w:szCs w:val="28"/>
          <w:lang w:val="uk-UA" w:eastAsia="ru-RU"/>
        </w:rPr>
        <w:t>профільної середньої</w:t>
      </w:r>
      <w:r w:rsidR="003F71DE" w:rsidRPr="003F71DE">
        <w:rPr>
          <w:rFonts w:ascii="Times New Roman" w:eastAsia="Times New Roman" w:hAnsi="Times New Roman" w:cs="Times New Roman"/>
          <w:i/>
          <w:spacing w:val="-4"/>
          <w:sz w:val="28"/>
          <w:szCs w:val="28"/>
          <w:lang w:val="uk-UA" w:eastAsia="ru-RU"/>
        </w:rPr>
        <w:t xml:space="preserve"> освіти</w:t>
      </w:r>
    </w:p>
    <w:p w:rsidR="003F71DE" w:rsidRPr="003F71DE" w:rsidRDefault="003F71DE" w:rsidP="000F3C84">
      <w:pPr>
        <w:widowControl w:val="0"/>
        <w:tabs>
          <w:tab w:val="left" w:pos="1280"/>
        </w:tabs>
        <w:spacing w:after="0"/>
        <w:ind w:right="260"/>
        <w:jc w:val="center"/>
        <w:rPr>
          <w:rFonts w:ascii="Times New Roman" w:eastAsia="Times New Roman" w:hAnsi="Times New Roman" w:cs="Times New Roman"/>
          <w:i/>
          <w:spacing w:val="-4"/>
          <w:sz w:val="28"/>
          <w:szCs w:val="28"/>
          <w:lang w:val="uk-UA" w:eastAsia="ru-RU"/>
        </w:rPr>
      </w:pPr>
    </w:p>
    <w:p w:rsidR="00D26943" w:rsidRPr="003F71DE" w:rsidRDefault="00D26943" w:rsidP="000F3C84">
      <w:pPr>
        <w:widowControl w:val="0"/>
        <w:spacing w:after="0"/>
        <w:ind w:right="260" w:firstLine="708"/>
        <w:jc w:val="both"/>
        <w:rPr>
          <w:rFonts w:ascii="Times New Roman" w:eastAsia="Times New Roman" w:hAnsi="Times New Roman" w:cs="Times New Roman"/>
          <w:spacing w:val="-4"/>
          <w:sz w:val="28"/>
          <w:szCs w:val="28"/>
          <w:lang w:val="uk-UA" w:eastAsia="ru-RU"/>
        </w:rPr>
      </w:pPr>
      <w:r w:rsidRPr="003F71DE">
        <w:rPr>
          <w:rFonts w:ascii="Times New Roman" w:eastAsia="Times New Roman" w:hAnsi="Times New Roman" w:cs="Times New Roman"/>
          <w:spacing w:val="-4"/>
          <w:sz w:val="28"/>
          <w:szCs w:val="28"/>
          <w:lang w:val="uk-UA" w:eastAsia="ru-RU"/>
        </w:rPr>
        <w:t>Здобувати профільну середню освіту можуть особи, які завершили здобуття базової середньої освіти.</w:t>
      </w:r>
    </w:p>
    <w:p w:rsidR="00D26943" w:rsidRPr="003F71DE" w:rsidRDefault="00D26943" w:rsidP="000F3C84">
      <w:pPr>
        <w:widowControl w:val="0"/>
        <w:spacing w:after="0"/>
        <w:ind w:left="40" w:right="40" w:firstLine="580"/>
        <w:jc w:val="both"/>
        <w:rPr>
          <w:rFonts w:ascii="Times New Roman" w:eastAsia="Times New Roman" w:hAnsi="Times New Roman" w:cs="Times New Roman"/>
          <w:spacing w:val="-4"/>
          <w:sz w:val="28"/>
          <w:szCs w:val="28"/>
          <w:lang w:val="uk-UA" w:eastAsia="ru-RU"/>
        </w:rPr>
      </w:pPr>
    </w:p>
    <w:p w:rsidR="00D26943" w:rsidRPr="003F71DE" w:rsidRDefault="00D26943" w:rsidP="000F3C84">
      <w:pPr>
        <w:widowControl w:val="0"/>
        <w:spacing w:after="0"/>
        <w:ind w:left="20" w:right="40" w:firstLine="560"/>
        <w:jc w:val="both"/>
        <w:rPr>
          <w:rFonts w:ascii="Times New Roman" w:eastAsia="Times New Roman" w:hAnsi="Times New Roman" w:cs="Times New Roman"/>
          <w:spacing w:val="-4"/>
          <w:sz w:val="28"/>
          <w:szCs w:val="28"/>
          <w:lang w:val="uk-UA" w:eastAsia="ru-RU"/>
        </w:rPr>
      </w:pPr>
    </w:p>
    <w:p w:rsidR="00D26943" w:rsidRPr="003F71DE" w:rsidRDefault="00D26943" w:rsidP="000F3C84">
      <w:pPr>
        <w:spacing w:after="0"/>
        <w:ind w:firstLine="709"/>
        <w:jc w:val="both"/>
        <w:rPr>
          <w:rFonts w:ascii="Times New Roman" w:eastAsia="Calibri" w:hAnsi="Times New Roman" w:cs="Times New Roman"/>
          <w:sz w:val="28"/>
          <w:szCs w:val="28"/>
          <w:lang w:val="uk-UA"/>
        </w:rPr>
      </w:pPr>
    </w:p>
    <w:p w:rsidR="00C24B8A" w:rsidRPr="00BF1BB9" w:rsidRDefault="00C24B8A" w:rsidP="000F3C84">
      <w:pPr>
        <w:spacing w:after="0"/>
        <w:ind w:firstLine="709"/>
        <w:jc w:val="both"/>
        <w:rPr>
          <w:rFonts w:ascii="Times New Roman" w:eastAsia="Calibri" w:hAnsi="Times New Roman" w:cs="Times New Roman"/>
          <w:color w:val="FF0000"/>
          <w:sz w:val="28"/>
          <w:szCs w:val="28"/>
          <w:lang w:val="uk-UA"/>
        </w:rPr>
      </w:pPr>
    </w:p>
    <w:sectPr w:rsidR="00C24B8A" w:rsidRPr="00BF1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C38ED"/>
    <w:multiLevelType w:val="hybridMultilevel"/>
    <w:tmpl w:val="240AD92E"/>
    <w:lvl w:ilvl="0" w:tplc="A4AE2B4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D212F25"/>
    <w:multiLevelType w:val="multilevel"/>
    <w:tmpl w:val="B590F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F3"/>
    <w:rsid w:val="00024357"/>
    <w:rsid w:val="000F3C84"/>
    <w:rsid w:val="001B592D"/>
    <w:rsid w:val="002D0A49"/>
    <w:rsid w:val="002F3A99"/>
    <w:rsid w:val="003527E0"/>
    <w:rsid w:val="0036244A"/>
    <w:rsid w:val="003A1667"/>
    <w:rsid w:val="003F71DE"/>
    <w:rsid w:val="004558E8"/>
    <w:rsid w:val="00472511"/>
    <w:rsid w:val="004C22AC"/>
    <w:rsid w:val="005C2742"/>
    <w:rsid w:val="00616747"/>
    <w:rsid w:val="00646E0A"/>
    <w:rsid w:val="0065580B"/>
    <w:rsid w:val="0066705E"/>
    <w:rsid w:val="00674804"/>
    <w:rsid w:val="007576F3"/>
    <w:rsid w:val="008A7968"/>
    <w:rsid w:val="00926DDD"/>
    <w:rsid w:val="00965B87"/>
    <w:rsid w:val="00965E89"/>
    <w:rsid w:val="00BF1BB9"/>
    <w:rsid w:val="00C1610D"/>
    <w:rsid w:val="00C24B8A"/>
    <w:rsid w:val="00D26943"/>
    <w:rsid w:val="00D72E14"/>
    <w:rsid w:val="00D80A8F"/>
    <w:rsid w:val="00E91676"/>
    <w:rsid w:val="00F0146F"/>
    <w:rsid w:val="00FF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4A"/>
    <w:pPr>
      <w:ind w:left="720"/>
      <w:contextualSpacing/>
    </w:pPr>
  </w:style>
  <w:style w:type="character" w:styleId="a4">
    <w:name w:val="Strong"/>
    <w:basedOn w:val="a0"/>
    <w:uiPriority w:val="22"/>
    <w:qFormat/>
    <w:rsid w:val="004C22AC"/>
    <w:rPr>
      <w:b/>
      <w:bCs/>
    </w:rPr>
  </w:style>
  <w:style w:type="character" w:customStyle="1" w:styleId="a5">
    <w:name w:val="Основной текст_"/>
    <w:basedOn w:val="a0"/>
    <w:link w:val="2"/>
    <w:rsid w:val="00D26943"/>
    <w:rPr>
      <w:rFonts w:ascii="Times New Roman" w:eastAsia="Times New Roman" w:hAnsi="Times New Roman" w:cs="Times New Roman"/>
      <w:spacing w:val="-4"/>
      <w:sz w:val="26"/>
      <w:szCs w:val="26"/>
      <w:shd w:val="clear" w:color="auto" w:fill="FFFFFF"/>
    </w:rPr>
  </w:style>
  <w:style w:type="paragraph" w:customStyle="1" w:styleId="2">
    <w:name w:val="Основной текст2"/>
    <w:basedOn w:val="a"/>
    <w:link w:val="a5"/>
    <w:rsid w:val="00D26943"/>
    <w:pPr>
      <w:widowControl w:val="0"/>
      <w:shd w:val="clear" w:color="auto" w:fill="FFFFFF"/>
      <w:spacing w:before="540" w:after="0" w:line="341" w:lineRule="exact"/>
      <w:jc w:val="both"/>
    </w:pPr>
    <w:rPr>
      <w:rFonts w:ascii="Times New Roman" w:eastAsia="Times New Roman" w:hAnsi="Times New Roman" w:cs="Times New Roman"/>
      <w:spacing w:val="-4"/>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244A"/>
    <w:pPr>
      <w:ind w:left="720"/>
      <w:contextualSpacing/>
    </w:pPr>
  </w:style>
  <w:style w:type="character" w:styleId="a4">
    <w:name w:val="Strong"/>
    <w:basedOn w:val="a0"/>
    <w:uiPriority w:val="22"/>
    <w:qFormat/>
    <w:rsid w:val="004C22AC"/>
    <w:rPr>
      <w:b/>
      <w:bCs/>
    </w:rPr>
  </w:style>
  <w:style w:type="character" w:customStyle="1" w:styleId="a5">
    <w:name w:val="Основной текст_"/>
    <w:basedOn w:val="a0"/>
    <w:link w:val="2"/>
    <w:rsid w:val="00D26943"/>
    <w:rPr>
      <w:rFonts w:ascii="Times New Roman" w:eastAsia="Times New Roman" w:hAnsi="Times New Roman" w:cs="Times New Roman"/>
      <w:spacing w:val="-4"/>
      <w:sz w:val="26"/>
      <w:szCs w:val="26"/>
      <w:shd w:val="clear" w:color="auto" w:fill="FFFFFF"/>
    </w:rPr>
  </w:style>
  <w:style w:type="paragraph" w:customStyle="1" w:styleId="2">
    <w:name w:val="Основной текст2"/>
    <w:basedOn w:val="a"/>
    <w:link w:val="a5"/>
    <w:rsid w:val="00D26943"/>
    <w:pPr>
      <w:widowControl w:val="0"/>
      <w:shd w:val="clear" w:color="auto" w:fill="FFFFFF"/>
      <w:spacing w:before="540" w:after="0" w:line="341" w:lineRule="exact"/>
      <w:jc w:val="both"/>
    </w:pPr>
    <w:rPr>
      <w:rFonts w:ascii="Times New Roman" w:eastAsia="Times New Roman" w:hAnsi="Times New Roman" w:cs="Times New Roman"/>
      <w:spacing w:val="-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741620">
      <w:bodyDiv w:val="1"/>
      <w:marLeft w:val="0"/>
      <w:marRight w:val="0"/>
      <w:marTop w:val="0"/>
      <w:marBottom w:val="0"/>
      <w:divBdr>
        <w:top w:val="none" w:sz="0" w:space="0" w:color="auto"/>
        <w:left w:val="none" w:sz="0" w:space="0" w:color="auto"/>
        <w:bottom w:val="none" w:sz="0" w:space="0" w:color="auto"/>
        <w:right w:val="none" w:sz="0" w:space="0" w:color="auto"/>
      </w:divBdr>
    </w:div>
    <w:div w:id="17902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8BA41-8717-4C77-A81E-DA14A3D5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26</Pages>
  <Words>6165</Words>
  <Characters>35146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Director</cp:lastModifiedBy>
  <cp:revision>21</cp:revision>
  <cp:lastPrinted>2020-01-31T13:28:00Z</cp:lastPrinted>
  <dcterms:created xsi:type="dcterms:W3CDTF">2020-01-24T10:28:00Z</dcterms:created>
  <dcterms:modified xsi:type="dcterms:W3CDTF">2020-08-03T11:42:00Z</dcterms:modified>
</cp:coreProperties>
</file>